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3"/>
        <w:gridCol w:w="2387"/>
        <w:gridCol w:w="1293"/>
        <w:gridCol w:w="1131"/>
        <w:gridCol w:w="1368"/>
        <w:gridCol w:w="1840"/>
      </w:tblGrid>
      <w:tr w:rsidR="00210D46" w:rsidRPr="00B24584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5EBF932F" w:rsidR="00210D46" w:rsidRPr="00217F44" w:rsidRDefault="00210D46" w:rsidP="006C6CCE">
            <w:pPr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217F44" w:rsidRDefault="00210D46" w:rsidP="006C6CCE">
            <w:pPr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ŠKO-ENERGO, s.r.o.</w:t>
            </w:r>
          </w:p>
          <w:p w14:paraId="50B921A7" w14:textId="77777777" w:rsidR="00210D46" w:rsidRPr="00AF728D" w:rsidRDefault="00210D46" w:rsidP="006C6CCE">
            <w:pPr>
              <w:jc w:val="both"/>
              <w:rPr>
                <w:sz w:val="16"/>
                <w:szCs w:val="16"/>
                <w:lang w:val="cs-CZ"/>
              </w:rPr>
            </w:pPr>
            <w:r w:rsidRPr="00AF728D">
              <w:rPr>
                <w:sz w:val="16"/>
                <w:szCs w:val="16"/>
                <w:lang w:val="cs-CZ"/>
              </w:rPr>
              <w:t>Tř. Václav Klementa 869,</w:t>
            </w:r>
          </w:p>
          <w:p w14:paraId="694CF64E" w14:textId="77777777" w:rsidR="00210D46" w:rsidRPr="00217F44" w:rsidRDefault="00210D46" w:rsidP="006C6CCE">
            <w:pPr>
              <w:jc w:val="both"/>
              <w:rPr>
                <w:lang w:val="cs-CZ"/>
              </w:rPr>
            </w:pPr>
            <w:r w:rsidRPr="00AF728D">
              <w:rPr>
                <w:sz w:val="16"/>
                <w:szCs w:val="16"/>
                <w:lang w:val="cs-CZ"/>
              </w:rPr>
              <w:t>293 60 Mladá Boleslav</w:t>
            </w:r>
          </w:p>
        </w:tc>
      </w:tr>
      <w:tr w:rsidR="00210D46" w:rsidRPr="005D124A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2"/>
            <w:tcBorders>
              <w:top w:val="nil"/>
              <w:right w:val="single" w:sz="4" w:space="0" w:color="auto"/>
            </w:tcBorders>
          </w:tcPr>
          <w:p w14:paraId="5F8CD241" w14:textId="77777777" w:rsidR="00210D46" w:rsidRPr="00AF728D" w:rsidRDefault="00210D46" w:rsidP="006C6CCE">
            <w:pPr>
              <w:jc w:val="both"/>
              <w:rPr>
                <w:sz w:val="16"/>
                <w:szCs w:val="16"/>
                <w:lang w:val="cs-CZ"/>
              </w:rPr>
            </w:pPr>
            <w:r w:rsidRPr="00AF728D">
              <w:rPr>
                <w:sz w:val="16"/>
                <w:szCs w:val="16"/>
                <w:lang w:val="cs-CZ"/>
              </w:rPr>
              <w:t>Magistrů 1275/13</w:t>
            </w:r>
          </w:p>
          <w:p w14:paraId="386AEAF8" w14:textId="77777777" w:rsidR="00210D46" w:rsidRPr="00AF728D" w:rsidRDefault="00210D46" w:rsidP="006C6CCE">
            <w:pPr>
              <w:jc w:val="both"/>
              <w:rPr>
                <w:sz w:val="16"/>
                <w:szCs w:val="16"/>
                <w:lang w:val="cs-CZ"/>
              </w:rPr>
            </w:pPr>
            <w:r w:rsidRPr="00AF728D">
              <w:rPr>
                <w:sz w:val="16"/>
                <w:szCs w:val="16"/>
                <w:lang w:val="cs-CZ"/>
              </w:rPr>
              <w:t>140 00 Praha 4</w:t>
            </w:r>
          </w:p>
          <w:p w14:paraId="78C50063" w14:textId="77777777" w:rsidR="00210D46" w:rsidRPr="00217F44" w:rsidRDefault="00210D46" w:rsidP="006C6CCE">
            <w:pPr>
              <w:jc w:val="both"/>
              <w:rPr>
                <w:lang w:val="cs-CZ"/>
              </w:rPr>
            </w:pPr>
            <w:r w:rsidRPr="00AF728D">
              <w:rPr>
                <w:sz w:val="16"/>
                <w:szCs w:val="16"/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2600A031" w14:textId="67C404DF" w:rsidR="00210D46" w:rsidRPr="00BD62B7" w:rsidRDefault="00210D46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BD62B7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0B1921" w:rsidRPr="00BD62B7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BD62B7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5D124A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1531BAB3" w14:textId="5136EEC7" w:rsidR="00210D46" w:rsidRPr="00BD62B7" w:rsidRDefault="00210D46">
            <w:pPr>
              <w:jc w:val="center"/>
              <w:rPr>
                <w:sz w:val="20"/>
                <w:szCs w:val="20"/>
                <w:lang w:val="cs-CZ"/>
              </w:rPr>
            </w:pPr>
            <w:r w:rsidRPr="00BD62B7">
              <w:rPr>
                <w:sz w:val="20"/>
                <w:szCs w:val="20"/>
                <w:lang w:val="cs-CZ"/>
              </w:rPr>
              <w:t>D</w:t>
            </w:r>
            <w:r w:rsidR="004F7C31" w:rsidRPr="00BD62B7">
              <w:rPr>
                <w:sz w:val="20"/>
                <w:szCs w:val="20"/>
                <w:lang w:val="cs-CZ"/>
              </w:rPr>
              <w:t>2. Dokumentace technických a technologických zařízení</w:t>
            </w:r>
          </w:p>
          <w:p w14:paraId="32F750A6" w14:textId="77777777" w:rsidR="00A83AFE" w:rsidRPr="00217F44" w:rsidRDefault="00A83AFE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217F44">
              <w:rPr>
                <w:b/>
                <w:bCs/>
                <w:sz w:val="24"/>
                <w:szCs w:val="24"/>
                <w:lang w:val="cs-CZ"/>
              </w:rPr>
              <w:t>PS 10</w:t>
            </w:r>
            <w:r>
              <w:rPr>
                <w:b/>
                <w:bCs/>
                <w:sz w:val="24"/>
                <w:szCs w:val="24"/>
                <w:lang w:val="cs-CZ"/>
              </w:rPr>
              <w:t>5</w:t>
            </w:r>
            <w:r w:rsidRPr="00217F44">
              <w:rPr>
                <w:b/>
                <w:bCs/>
                <w:sz w:val="24"/>
                <w:szCs w:val="24"/>
                <w:lang w:val="cs-CZ"/>
              </w:rPr>
              <w:t xml:space="preserve"> – </w:t>
            </w:r>
            <w:r>
              <w:rPr>
                <w:b/>
                <w:bCs/>
                <w:sz w:val="24"/>
                <w:szCs w:val="24"/>
                <w:lang w:val="cs-CZ"/>
              </w:rPr>
              <w:t>Technologie skladu štěpky</w:t>
            </w:r>
          </w:p>
          <w:p w14:paraId="75DE188E" w14:textId="77777777" w:rsidR="00210D46" w:rsidRPr="00BD62B7" w:rsidRDefault="00210D46">
            <w:pPr>
              <w:jc w:val="center"/>
              <w:rPr>
                <w:sz w:val="20"/>
                <w:szCs w:val="20"/>
                <w:lang w:val="cs-CZ"/>
              </w:rPr>
            </w:pPr>
            <w:r w:rsidRPr="00BD62B7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10D46" w:rsidRPr="00217F44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694873DA" w14:textId="71F1DCED" w:rsidR="00210D46" w:rsidRPr="00217F44" w:rsidRDefault="00210D46">
            <w:pPr>
              <w:jc w:val="center"/>
              <w:rPr>
                <w:sz w:val="20"/>
                <w:szCs w:val="20"/>
                <w:lang w:val="cs-CZ"/>
              </w:rPr>
            </w:pPr>
            <w:r w:rsidRPr="00217F44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210D46" w:rsidRPr="00217F44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2D779122" w14:textId="2C5A87CE" w:rsidR="00210D46" w:rsidRPr="00217F44" w:rsidRDefault="00CD5F7E" w:rsidP="006C6CCE">
            <w:pPr>
              <w:pStyle w:val="Label"/>
              <w:jc w:val="both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217F44">
              <w:rPr>
                <w:rFonts w:asciiTheme="minorHAnsi" w:hAnsiTheme="minorHAnsi"/>
                <w:sz w:val="20"/>
                <w:szCs w:val="20"/>
                <w:lang w:val="cs-CZ"/>
              </w:rPr>
              <w:t>Technologická</w:t>
            </w:r>
          </w:p>
        </w:tc>
      </w:tr>
      <w:tr w:rsidR="00210D46" w:rsidRPr="00217F44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217F44" w:rsidRDefault="00210D46" w:rsidP="006C6CCE">
            <w:pPr>
              <w:pStyle w:val="Label"/>
              <w:jc w:val="both"/>
              <w:rPr>
                <w:color w:val="000000"/>
                <w:lang w:val="cs-CZ"/>
              </w:rPr>
            </w:pPr>
            <w:r w:rsidRPr="00217F44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1CEC3964" w:rsidR="00210D46" w:rsidRPr="00217F44" w:rsidRDefault="00E82F7B" w:rsidP="006C6CCE">
            <w:pPr>
              <w:jc w:val="both"/>
              <w:rPr>
                <w:color w:val="000000"/>
                <w:lang w:val="cs-CZ"/>
              </w:rPr>
            </w:pPr>
            <w:r>
              <w:rPr>
                <w:lang w:val="cs-CZ"/>
              </w:rPr>
              <w:t>8</w:t>
            </w:r>
            <w:r w:rsidR="00210D46" w:rsidRPr="00217F44">
              <w:rPr>
                <w:lang w:val="cs-CZ"/>
              </w:rPr>
              <w:t>/202</w:t>
            </w:r>
            <w:r w:rsidR="00AF728D"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AF728D" w:rsidRDefault="00210D46" w:rsidP="006C6CCE">
            <w:pPr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217F44" w:rsidRDefault="00210D46" w:rsidP="006C6CCE">
            <w:pPr>
              <w:pStyle w:val="Label"/>
              <w:jc w:val="both"/>
              <w:rPr>
                <w:color w:val="000000"/>
                <w:lang w:val="cs-CZ"/>
              </w:rPr>
            </w:pPr>
            <w:r w:rsidRPr="00217F44">
              <w:rPr>
                <w:lang w:val="cs-CZ"/>
              </w:rPr>
              <w:t>ZAKÁZKOVÉ ČÍSLO:</w:t>
            </w:r>
            <w:r w:rsidRPr="00217F44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217F44" w:rsidRDefault="00210D46" w:rsidP="006C6CCE">
            <w:pPr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1AEB447B" w:rsidR="00210D46" w:rsidRPr="00AF728D" w:rsidRDefault="003C3F4C" w:rsidP="006C6CCE">
            <w:pPr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Pilař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217F44" w:rsidRDefault="00210D46" w:rsidP="006C6CCE">
            <w:pPr>
              <w:jc w:val="both"/>
              <w:rPr>
                <w:lang w:val="cs-CZ"/>
              </w:rPr>
            </w:pPr>
          </w:p>
        </w:tc>
      </w:tr>
      <w:tr w:rsidR="00210D46" w:rsidRPr="00217F44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217F44" w:rsidRDefault="00210D46" w:rsidP="006C6CCE">
            <w:pPr>
              <w:pStyle w:val="Label"/>
              <w:jc w:val="both"/>
              <w:rPr>
                <w:color w:val="000000"/>
                <w:lang w:val="cs-CZ"/>
              </w:rPr>
            </w:pPr>
            <w:r w:rsidRPr="00217F44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51C7E831" w:rsidR="00210D46" w:rsidRPr="00217F44" w:rsidRDefault="00210D46" w:rsidP="006C6CCE">
            <w:pPr>
              <w:jc w:val="both"/>
              <w:rPr>
                <w:highlight w:val="yellow"/>
                <w:lang w:val="cs-CZ"/>
              </w:rPr>
            </w:pPr>
            <w:r w:rsidRPr="00217F44">
              <w:rPr>
                <w:lang w:val="cs-CZ"/>
              </w:rPr>
              <w:t>S404T21-TS</w:t>
            </w:r>
            <w:r w:rsidR="00FF5093" w:rsidRPr="00217F44">
              <w:rPr>
                <w:lang w:val="cs-CZ"/>
              </w:rPr>
              <w:t>10</w:t>
            </w:r>
            <w:r w:rsidR="00A83AFE">
              <w:rPr>
                <w:lang w:val="cs-CZ"/>
              </w:rPr>
              <w:t>5</w:t>
            </w:r>
            <w:r w:rsidR="00FF5093" w:rsidRPr="00217F44">
              <w:rPr>
                <w:lang w:val="cs-CZ"/>
              </w:rPr>
              <w:t>-00</w:t>
            </w:r>
            <w:r w:rsidRPr="00217F44">
              <w:rPr>
                <w:lang w:val="cs-CZ"/>
              </w:rPr>
              <w:t>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2A3EAB6B" w:rsidR="00210D46" w:rsidRPr="00AF728D" w:rsidRDefault="003C3F4C" w:rsidP="006C6CCE">
            <w:pPr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Ing. Holý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5B350BCC" w:rsidR="00210D46" w:rsidRPr="00217F44" w:rsidRDefault="005D124A" w:rsidP="006C6CCE">
            <w:pPr>
              <w:jc w:val="both"/>
              <w:rPr>
                <w:lang w:val="cs-CZ"/>
              </w:rPr>
            </w:pPr>
            <w:r>
              <w:rPr>
                <w:lang w:val="cs-CZ"/>
              </w:rPr>
              <w:t>C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3211BA98" w:rsidR="00210D46" w:rsidRPr="00AF728D" w:rsidRDefault="00AF728D" w:rsidP="006C6CCE">
            <w:pPr>
              <w:jc w:val="both"/>
              <w:rPr>
                <w:lang w:val="cs-CZ"/>
              </w:rPr>
            </w:pPr>
            <w:r w:rsidRPr="00AF728D">
              <w:rPr>
                <w:lang w:val="cs-CZ"/>
              </w:rPr>
              <w:t>Ing. Chittussi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217F44" w:rsidRDefault="00210D46" w:rsidP="006C6CCE">
            <w:pPr>
              <w:jc w:val="both"/>
              <w:rPr>
                <w:lang w:val="cs-CZ"/>
              </w:rPr>
            </w:pPr>
          </w:p>
        </w:tc>
      </w:tr>
    </w:tbl>
    <w:p w14:paraId="6FAFBDCD" w14:textId="4C532EE8" w:rsidR="001F5D15" w:rsidRPr="00217F44" w:rsidRDefault="001F5D15" w:rsidP="006C6CCE">
      <w:pPr>
        <w:tabs>
          <w:tab w:val="left" w:pos="1526"/>
        </w:tabs>
        <w:jc w:val="both"/>
        <w:rPr>
          <w:lang w:val="cs-CZ"/>
        </w:rPr>
      </w:pPr>
    </w:p>
    <w:p w14:paraId="2E3B55FF" w14:textId="355ED7B4" w:rsidR="00210D46" w:rsidRPr="00217F44" w:rsidRDefault="00210D46" w:rsidP="006C6CCE">
      <w:pPr>
        <w:tabs>
          <w:tab w:val="left" w:pos="1526"/>
        </w:tabs>
        <w:jc w:val="both"/>
        <w:rPr>
          <w:lang w:val="cs-CZ"/>
        </w:rPr>
      </w:pPr>
    </w:p>
    <w:p w14:paraId="1285D37C" w14:textId="330EED47" w:rsidR="00210D46" w:rsidRPr="00217F44" w:rsidRDefault="00210D46" w:rsidP="006C6CCE">
      <w:pPr>
        <w:tabs>
          <w:tab w:val="left" w:pos="1526"/>
        </w:tabs>
        <w:jc w:val="both"/>
        <w:rPr>
          <w:lang w:val="cs-CZ"/>
        </w:rPr>
      </w:pPr>
    </w:p>
    <w:p w14:paraId="5EB17D3B" w14:textId="5A1E225D" w:rsidR="00210D46" w:rsidRPr="00217F44" w:rsidRDefault="00210D46" w:rsidP="006C6CCE">
      <w:pPr>
        <w:tabs>
          <w:tab w:val="left" w:pos="1526"/>
        </w:tabs>
        <w:jc w:val="both"/>
        <w:rPr>
          <w:lang w:val="cs-CZ"/>
        </w:rPr>
      </w:pPr>
    </w:p>
    <w:p w14:paraId="51193322" w14:textId="77777777" w:rsidR="00210D46" w:rsidRPr="00217F44" w:rsidRDefault="00210D46" w:rsidP="006C6CCE">
      <w:pPr>
        <w:tabs>
          <w:tab w:val="left" w:pos="1526"/>
        </w:tabs>
        <w:jc w:val="both"/>
        <w:rPr>
          <w:lang w:val="cs-CZ"/>
        </w:rPr>
      </w:pPr>
    </w:p>
    <w:p w14:paraId="376E0FA7" w14:textId="77777777" w:rsidR="00210D46" w:rsidRPr="00217F44" w:rsidRDefault="00210D46" w:rsidP="006C6CCE">
      <w:pPr>
        <w:pStyle w:val="Subject"/>
        <w:jc w:val="both"/>
        <w:rPr>
          <w:lang w:val="cs-CZ"/>
        </w:rPr>
      </w:pPr>
      <w:r w:rsidRPr="00217F44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217F44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POPIS ZMĚNY</w:t>
            </w:r>
          </w:p>
        </w:tc>
      </w:tr>
      <w:tr w:rsidR="00210D46" w:rsidRPr="00217F44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217F44" w:rsidRDefault="00210D46" w:rsidP="006C6CCE">
            <w:pPr>
              <w:pStyle w:val="Label"/>
              <w:jc w:val="both"/>
              <w:rPr>
                <w:lang w:val="cs-CZ"/>
              </w:rPr>
            </w:pPr>
          </w:p>
        </w:tc>
      </w:tr>
    </w:tbl>
    <w:p w14:paraId="3DD5A623" w14:textId="77777777" w:rsidR="00210D46" w:rsidRPr="00217F44" w:rsidRDefault="00210D46" w:rsidP="006C6CCE">
      <w:pPr>
        <w:jc w:val="both"/>
        <w:rPr>
          <w:lang w:val="cs-CZ" w:eastAsia="sv-SE"/>
        </w:rPr>
      </w:pPr>
    </w:p>
    <w:p w14:paraId="48535E76" w14:textId="77777777" w:rsidR="00210D46" w:rsidRPr="00217F44" w:rsidRDefault="00210D46" w:rsidP="006C6CCE">
      <w:pPr>
        <w:jc w:val="both"/>
        <w:rPr>
          <w:lang w:val="cs-CZ" w:eastAsia="sv-SE"/>
        </w:rPr>
        <w:sectPr w:rsidR="00210D46" w:rsidRPr="00217F44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3C8EC46" w14:textId="458FDBEC" w:rsidR="00EE3CB1" w:rsidRPr="00217F44" w:rsidRDefault="00EE3CB1" w:rsidP="006C6CCE">
          <w:pPr>
            <w:pStyle w:val="Nadpisobsahu"/>
            <w:jc w:val="both"/>
            <w:rPr>
              <w:lang w:val="cs-CZ"/>
            </w:rPr>
          </w:pPr>
          <w:r w:rsidRPr="00217F44">
            <w:rPr>
              <w:lang w:val="cs-CZ"/>
            </w:rPr>
            <w:t>Obsah</w:t>
          </w:r>
        </w:p>
        <w:p w14:paraId="078FEAD1" w14:textId="56ECC302" w:rsidR="00810F3D" w:rsidRDefault="00EE3CB1">
          <w:pPr>
            <w:pStyle w:val="Obsah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r w:rsidRPr="00217F44">
            <w:rPr>
              <w:lang w:val="cs-CZ"/>
            </w:rPr>
            <w:fldChar w:fldCharType="begin"/>
          </w:r>
          <w:r w:rsidRPr="00217F44">
            <w:rPr>
              <w:lang w:val="cs-CZ"/>
            </w:rPr>
            <w:instrText xml:space="preserve"> TOC \o "1-3" \h \z \u </w:instrText>
          </w:r>
          <w:r w:rsidRPr="00217F44">
            <w:rPr>
              <w:lang w:val="cs-CZ"/>
            </w:rPr>
            <w:fldChar w:fldCharType="separate"/>
          </w:r>
          <w:hyperlink w:anchor="_Toc147996759" w:history="1">
            <w:r w:rsidR="00810F3D" w:rsidRPr="00280C1C">
              <w:rPr>
                <w:rStyle w:val="Hypertextovodkaz"/>
                <w:noProof/>
              </w:rPr>
              <w:t>1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Účel stavby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_Toc147996759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3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373007ED" w14:textId="395F6E50" w:rsidR="00810F3D" w:rsidRDefault="00E7623C">
          <w:pPr>
            <w:pStyle w:val="Obsah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60" w:history="1">
            <w:r w:rsidR="00810F3D" w:rsidRPr="00280C1C">
              <w:rPr>
                <w:rStyle w:val="Hypertextovodkaz"/>
                <w:noProof/>
                <w:lang w:val="cs-CZ"/>
              </w:rPr>
              <w:t>2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Seznam použitých zkratek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_Toc147996760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3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48ACEB2F" w14:textId="4C8A0BDE" w:rsidR="00810F3D" w:rsidRDefault="00E7623C">
          <w:pPr>
            <w:pStyle w:val="Obsah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61" w:history="1">
            <w:r w:rsidR="00810F3D" w:rsidRPr="00280C1C">
              <w:rPr>
                <w:rStyle w:val="Hypertextovodkaz"/>
                <w:noProof/>
                <w:lang w:val="cs-CZ"/>
              </w:rPr>
              <w:t>3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Popis technologického procesu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_Toc147996761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3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2CC74CFB" w14:textId="694A051A" w:rsidR="00810F3D" w:rsidRDefault="00E7623C">
          <w:pPr>
            <w:pStyle w:val="Obsah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62" w:history="1">
            <w:r w:rsidR="00810F3D" w:rsidRPr="00280C1C">
              <w:rPr>
                <w:rStyle w:val="Hypertextovodkaz"/>
                <w:noProof/>
                <w:lang w:val="cs-CZ"/>
              </w:rPr>
              <w:t>4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Potřeba materiálů a surovin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_Toc147996762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3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74E10A07" w14:textId="3B7EFE8E" w:rsidR="00810F3D" w:rsidRDefault="00E7623C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63" w:history="1">
            <w:r w:rsidR="00810F3D" w:rsidRPr="00280C1C">
              <w:rPr>
                <w:rStyle w:val="Hypertextovodkaz"/>
                <w:noProof/>
                <w:lang w:val="cs-CZ"/>
              </w:rPr>
              <w:t>4.1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Technické údaje dopravovaného materiálu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_Toc147996763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3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784AAE5E" w14:textId="3770F004" w:rsidR="00810F3D" w:rsidRDefault="00E7623C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64" w:history="1">
            <w:r w:rsidR="00810F3D" w:rsidRPr="00280C1C">
              <w:rPr>
                <w:rStyle w:val="Hypertextovodkaz"/>
                <w:noProof/>
                <w:lang w:val="cs-CZ"/>
              </w:rPr>
              <w:t>4.1.1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Dřevní štěpka – hlavní palivo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_Toc147996764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3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641047DA" w14:textId="55FD3FB0" w:rsidR="00810F3D" w:rsidRDefault="00E7623C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65" w:history="1">
            <w:r w:rsidR="00810F3D" w:rsidRPr="00280C1C">
              <w:rPr>
                <w:rStyle w:val="Hypertextovodkaz"/>
                <w:noProof/>
                <w:lang w:val="cs-CZ"/>
              </w:rPr>
              <w:t>4.1.2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Dřevní štěpka – výstup z třídírny/sklad/zásobníky kotlů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_Toc147996765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3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5FA17233" w14:textId="647FFC66" w:rsidR="00810F3D" w:rsidRDefault="00E7623C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66" w:history="1">
            <w:r w:rsidR="00810F3D" w:rsidRPr="00280C1C">
              <w:rPr>
                <w:rStyle w:val="Hypertextovodkaz"/>
                <w:noProof/>
                <w:lang w:val="cs-CZ"/>
              </w:rPr>
              <w:t>4.1.3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Bilance toku paliv – dřevní štěpka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_Toc147996766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4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4FA6FFF8" w14:textId="7FBFE77A" w:rsidR="00810F3D" w:rsidRDefault="00E7623C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67" w:history="1">
            <w:r w:rsidR="00810F3D" w:rsidRPr="00280C1C">
              <w:rPr>
                <w:rStyle w:val="Hypertextovodkaz"/>
                <w:noProof/>
                <w:lang w:val="cs-CZ"/>
              </w:rPr>
              <w:t>4.2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Elektrická energie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_Toc147996767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4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54B6A715" w14:textId="1F07F8E4" w:rsidR="00810F3D" w:rsidRDefault="00E7623C">
          <w:pPr>
            <w:pStyle w:val="Obsah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68" w:history="1">
            <w:r w:rsidR="00810F3D" w:rsidRPr="00280C1C">
              <w:rPr>
                <w:rStyle w:val="Hypertextovodkaz"/>
                <w:noProof/>
                <w:lang w:val="cs-CZ"/>
              </w:rPr>
              <w:t>5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Základní skladba nového technologického zařízení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_Toc147996768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4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7E34B03C" w14:textId="060375C9" w:rsidR="00810F3D" w:rsidRDefault="00E7623C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69" w:history="1">
            <w:r w:rsidR="00810F3D" w:rsidRPr="00280C1C">
              <w:rPr>
                <w:rStyle w:val="Hypertextovodkaz"/>
                <w:noProof/>
                <w:lang w:val="cs-CZ"/>
              </w:rPr>
              <w:t>5.1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Vyhrnovací zařízení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_Toc147996769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4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4659E54F" w14:textId="4D98DFD0" w:rsidR="00810F3D" w:rsidRDefault="00E7623C">
          <w:pPr>
            <w:pStyle w:val="Obsah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70" w:history="1">
            <w:r w:rsidR="00810F3D" w:rsidRPr="00280C1C">
              <w:rPr>
                <w:rStyle w:val="Hypertextovodkaz"/>
                <w:noProof/>
                <w:lang w:val="cs-CZ"/>
              </w:rPr>
              <w:t>6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Požadavky na dopravu vnitřní i vnější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_Toc147996770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6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01BED6C1" w14:textId="0AD77207" w:rsidR="00810F3D" w:rsidRDefault="00E7623C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71" w:history="1">
            <w:r w:rsidR="00810F3D" w:rsidRPr="00280C1C">
              <w:rPr>
                <w:rStyle w:val="Hypertextovodkaz"/>
                <w:noProof/>
                <w:lang w:val="cs-CZ"/>
              </w:rPr>
              <w:t>6.1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Během výstavby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_Toc147996771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6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11414F6E" w14:textId="4D208C0B" w:rsidR="00810F3D" w:rsidRDefault="00E7623C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72" w:history="1">
            <w:r w:rsidR="00810F3D" w:rsidRPr="00280C1C">
              <w:rPr>
                <w:rStyle w:val="Hypertextovodkaz"/>
                <w:noProof/>
                <w:lang w:val="cs-CZ"/>
              </w:rPr>
              <w:t>6.2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Během provozu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_Toc147996772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6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1190F3FA" w14:textId="67A88A2A" w:rsidR="00810F3D" w:rsidRDefault="00E7623C">
          <w:pPr>
            <w:pStyle w:val="Obsah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73" w:history="1">
            <w:r w:rsidR="00810F3D" w:rsidRPr="00280C1C">
              <w:rPr>
                <w:rStyle w:val="Hypertextovodkaz"/>
                <w:noProof/>
                <w:lang w:val="cs-CZ"/>
              </w:rPr>
              <w:t>7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Vliv technologického zařízení na stavební řešení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_Toc147996773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6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00EC6D1B" w14:textId="7C23ABBD" w:rsidR="00810F3D" w:rsidRDefault="00E7623C">
          <w:pPr>
            <w:pStyle w:val="Obsah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74" w:history="1">
            <w:r w:rsidR="00810F3D" w:rsidRPr="00280C1C">
              <w:rPr>
                <w:rStyle w:val="Hypertextovodkaz"/>
                <w:noProof/>
                <w:lang w:val="cs-CZ"/>
              </w:rPr>
              <w:t>8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Připojovací místa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_Toc147996774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6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09224987" w14:textId="7CD74B76" w:rsidR="00810F3D" w:rsidRDefault="00E7623C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75" w:history="1">
            <w:r w:rsidR="00810F3D" w:rsidRPr="00280C1C">
              <w:rPr>
                <w:rStyle w:val="Hypertextovodkaz"/>
                <w:noProof/>
                <w:lang w:val="cs-CZ"/>
              </w:rPr>
              <w:t>8.1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Požadavky a místa napojení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_Toc147996775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6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036B73AC" w14:textId="7782332F" w:rsidR="00810F3D" w:rsidRDefault="00E7623C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76" w:history="1">
            <w:r w:rsidR="00810F3D" w:rsidRPr="00280C1C">
              <w:rPr>
                <w:rStyle w:val="Hypertextovodkaz"/>
                <w:noProof/>
              </w:rPr>
              <w:t>8.1.1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</w:rPr>
              <w:t>Stavba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_Toc147996776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6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4C41523B" w14:textId="0B5C41CE" w:rsidR="00810F3D" w:rsidRDefault="00E7623C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77" w:history="1">
            <w:r w:rsidR="00810F3D" w:rsidRPr="00280C1C">
              <w:rPr>
                <w:rStyle w:val="Hypertextovodkaz"/>
                <w:noProof/>
              </w:rPr>
              <w:t>8.1.2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</w:rPr>
              <w:t>Technologie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_Toc147996777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6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00FC813C" w14:textId="316D5326" w:rsidR="00810F3D" w:rsidRDefault="00E7623C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78" w:history="1">
            <w:r w:rsidR="00810F3D" w:rsidRPr="00280C1C">
              <w:rPr>
                <w:rStyle w:val="Hypertextovodkaz"/>
                <w:noProof/>
                <w:lang w:val="cs-CZ"/>
              </w:rPr>
              <w:t>8.1.3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Tlakový vzduch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_Toc147996778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6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71F683DB" w14:textId="12DAAF7A" w:rsidR="00810F3D" w:rsidRDefault="00E7623C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79" w:history="1">
            <w:r w:rsidR="00810F3D" w:rsidRPr="00280C1C">
              <w:rPr>
                <w:rStyle w:val="Hypertextovodkaz"/>
                <w:noProof/>
                <w:lang w:val="cs-CZ"/>
              </w:rPr>
              <w:t>8.1.4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Elektro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_Toc147996779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6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192D5715" w14:textId="36549051" w:rsidR="00810F3D" w:rsidRDefault="00E7623C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80" w:history="1">
            <w:r w:rsidR="00810F3D" w:rsidRPr="00280C1C">
              <w:rPr>
                <w:rStyle w:val="Hypertextovodkaz"/>
                <w:noProof/>
                <w:lang w:val="cs-CZ"/>
              </w:rPr>
              <w:t>8.1.5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Uzemnění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_Toc147996780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6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7B727CA5" w14:textId="6045F48C" w:rsidR="00810F3D" w:rsidRDefault="00E7623C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81" w:history="1">
            <w:r w:rsidR="00810F3D" w:rsidRPr="00280C1C">
              <w:rPr>
                <w:rStyle w:val="Hypertextovodkaz"/>
                <w:noProof/>
                <w:lang w:val="cs-CZ"/>
              </w:rPr>
              <w:t>8.1.6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MaR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_Toc147996781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6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7224B2BC" w14:textId="401C09DD" w:rsidR="00810F3D" w:rsidRDefault="00E7623C">
          <w:pPr>
            <w:pStyle w:val="Obsah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996782" w:history="1">
            <w:r w:rsidR="00810F3D" w:rsidRPr="00280C1C">
              <w:rPr>
                <w:rStyle w:val="Hypertextovodkaz"/>
                <w:noProof/>
                <w:lang w:val="cs-CZ"/>
              </w:rPr>
              <w:t>9</w:t>
            </w:r>
            <w:r w:rsidR="00810F3D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810F3D" w:rsidRPr="00280C1C">
              <w:rPr>
                <w:rStyle w:val="Hypertextovodkaz"/>
                <w:noProof/>
                <w:lang w:val="cs-CZ"/>
              </w:rPr>
              <w:t>Účinnost užití zdrojů</w:t>
            </w:r>
            <w:r w:rsidR="00810F3D">
              <w:rPr>
                <w:noProof/>
                <w:webHidden/>
              </w:rPr>
              <w:tab/>
            </w:r>
            <w:r w:rsidR="00810F3D">
              <w:rPr>
                <w:noProof/>
                <w:webHidden/>
              </w:rPr>
              <w:fldChar w:fldCharType="begin"/>
            </w:r>
            <w:r w:rsidR="00810F3D">
              <w:rPr>
                <w:noProof/>
                <w:webHidden/>
              </w:rPr>
              <w:instrText xml:space="preserve"> PAGEREF _Toc147996782 \h </w:instrText>
            </w:r>
            <w:r w:rsidR="00810F3D">
              <w:rPr>
                <w:noProof/>
                <w:webHidden/>
              </w:rPr>
            </w:r>
            <w:r w:rsidR="00810F3D">
              <w:rPr>
                <w:noProof/>
                <w:webHidden/>
              </w:rPr>
              <w:fldChar w:fldCharType="separate"/>
            </w:r>
            <w:r w:rsidR="00810F3D">
              <w:rPr>
                <w:noProof/>
                <w:webHidden/>
              </w:rPr>
              <w:t>6</w:t>
            </w:r>
            <w:r w:rsidR="00810F3D">
              <w:rPr>
                <w:noProof/>
                <w:webHidden/>
              </w:rPr>
              <w:fldChar w:fldCharType="end"/>
            </w:r>
          </w:hyperlink>
        </w:p>
        <w:p w14:paraId="3E1D11EC" w14:textId="04E9CC9D" w:rsidR="00EE3CB1" w:rsidRPr="00217F44" w:rsidRDefault="00EE3CB1" w:rsidP="006C6CCE">
          <w:pPr>
            <w:jc w:val="both"/>
            <w:rPr>
              <w:lang w:val="cs-CZ"/>
            </w:rPr>
          </w:pPr>
          <w:r w:rsidRPr="00217F44">
            <w:rPr>
              <w:b/>
              <w:bCs/>
              <w:lang w:val="cs-CZ"/>
            </w:rPr>
            <w:fldChar w:fldCharType="end"/>
          </w:r>
        </w:p>
      </w:sdtContent>
    </w:sdt>
    <w:p w14:paraId="77EE36F0" w14:textId="68D79932" w:rsidR="00210D46" w:rsidRPr="00217F44" w:rsidRDefault="00EE3CB1" w:rsidP="006C6CCE">
      <w:pPr>
        <w:jc w:val="both"/>
        <w:rPr>
          <w:lang w:val="cs-CZ" w:eastAsia="sv-SE"/>
        </w:rPr>
      </w:pPr>
      <w:r w:rsidRPr="00217F44">
        <w:rPr>
          <w:lang w:val="cs-CZ" w:eastAsia="sv-SE"/>
        </w:rPr>
        <w:br w:type="page"/>
      </w:r>
    </w:p>
    <w:p w14:paraId="308099BC" w14:textId="0F695391" w:rsidR="009B69CE" w:rsidRPr="002E4787" w:rsidRDefault="00CB17B9" w:rsidP="006C6CCE">
      <w:pPr>
        <w:pStyle w:val="Nadpis1"/>
        <w:ind w:left="0" w:firstLine="0"/>
        <w:jc w:val="both"/>
      </w:pPr>
      <w:bookmarkStart w:id="1" w:name="_Toc147996759"/>
      <w:r>
        <w:rPr>
          <w:lang w:val="cs-CZ"/>
        </w:rPr>
        <w:lastRenderedPageBreak/>
        <w:t>Účel stavby</w:t>
      </w:r>
      <w:bookmarkEnd w:id="1"/>
    </w:p>
    <w:p w14:paraId="7D4505CF" w14:textId="3C79F7E4" w:rsidR="007A3E44" w:rsidRPr="003D370B" w:rsidRDefault="007A3E44" w:rsidP="007A3E44">
      <w:pPr>
        <w:jc w:val="both"/>
        <w:rPr>
          <w:lang w:val="cs-CZ"/>
        </w:rPr>
      </w:pPr>
      <w:bookmarkStart w:id="2" w:name="_Hlk136416425"/>
      <w:bookmarkStart w:id="3" w:name="_Toc126748789"/>
      <w:bookmarkStart w:id="4" w:name="_Hlk118201759"/>
      <w:r w:rsidRPr="7B9B6A8F">
        <w:rPr>
          <w:lang w:val="cs-CZ"/>
        </w:rPr>
        <w:t>Účelem modernizace teplárny v Mladé Boleslavi je snížení přímého emisního faktoru CO</w:t>
      </w:r>
      <w:r w:rsidRPr="7B9B6A8F">
        <w:rPr>
          <w:vertAlign w:val="subscript"/>
          <w:lang w:val="cs-CZ"/>
        </w:rPr>
        <w:t>2</w:t>
      </w:r>
      <w:r w:rsidRPr="7B9B6A8F">
        <w:rPr>
          <w:lang w:val="cs-CZ"/>
        </w:rPr>
        <w:t xml:space="preserve"> změnou palivové základny. Dosavadní hlavní palivo, hnědé uhlí, bude nahrazeno biomasou. Spalování doplňkových paliv, zemního plynu a </w:t>
      </w:r>
      <w:r w:rsidR="00420496" w:rsidRPr="7B9B6A8F">
        <w:rPr>
          <w:rStyle w:val="cf01"/>
          <w:lang w:val="cs-CZ"/>
        </w:rPr>
        <w:t>technologického paliva</w:t>
      </w:r>
      <w:r w:rsidRPr="7B9B6A8F">
        <w:rPr>
          <w:lang w:val="cs-CZ"/>
        </w:rPr>
        <w:t>, zůstane zachováno. Přípravu dostatečného množství dřevní štěpky pro kotle bude zajišťovat nové palivové hospodářství, které zahrnuje příjem, úpravu, skladování a dopravu štěpky do kotlů K20, K80 a K90.</w:t>
      </w:r>
    </w:p>
    <w:p w14:paraId="09749E3C" w14:textId="77777777" w:rsidR="003E63EC" w:rsidRDefault="003E63EC" w:rsidP="00AF728D">
      <w:pPr>
        <w:pStyle w:val="Nadpis1"/>
        <w:ind w:left="0" w:firstLine="0"/>
        <w:jc w:val="both"/>
        <w:rPr>
          <w:lang w:val="cs-CZ"/>
        </w:rPr>
      </w:pPr>
      <w:bookmarkStart w:id="5" w:name="_Toc147996760"/>
      <w:bookmarkEnd w:id="2"/>
      <w:r>
        <w:rPr>
          <w:lang w:val="cs-CZ"/>
        </w:rPr>
        <w:t>Seznam použitých zkratek</w:t>
      </w:r>
      <w:bookmarkEnd w:id="3"/>
      <w:bookmarkEnd w:id="5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413"/>
        <w:gridCol w:w="3402"/>
      </w:tblGrid>
      <w:tr w:rsidR="003E63EC" w:rsidRPr="0097207F" w14:paraId="67028FF2" w14:textId="77777777" w:rsidTr="007A3E44">
        <w:tc>
          <w:tcPr>
            <w:tcW w:w="1413" w:type="dxa"/>
          </w:tcPr>
          <w:p w14:paraId="59E71BFE" w14:textId="77777777" w:rsidR="003E63EC" w:rsidRPr="0060272F" w:rsidRDefault="003E63EC" w:rsidP="0060272F">
            <w:pPr>
              <w:rPr>
                <w:noProof/>
              </w:rPr>
            </w:pPr>
            <w:r>
              <w:rPr>
                <w:noProof/>
              </w:rPr>
              <w:t>DŠ</w:t>
            </w:r>
          </w:p>
        </w:tc>
        <w:tc>
          <w:tcPr>
            <w:tcW w:w="3402" w:type="dxa"/>
          </w:tcPr>
          <w:p w14:paraId="1229C1F5" w14:textId="77777777" w:rsidR="003E63EC" w:rsidRPr="0060272F" w:rsidRDefault="003E63EC" w:rsidP="0060272F">
            <w:pPr>
              <w:rPr>
                <w:noProof/>
              </w:rPr>
            </w:pPr>
            <w:r>
              <w:rPr>
                <w:noProof/>
              </w:rPr>
              <w:t>Dřevní štěpka</w:t>
            </w:r>
          </w:p>
        </w:tc>
      </w:tr>
      <w:tr w:rsidR="003E63EC" w:rsidRPr="00637A5A" w14:paraId="36225FEA" w14:textId="77777777" w:rsidTr="007A3E44">
        <w:tc>
          <w:tcPr>
            <w:tcW w:w="1413" w:type="dxa"/>
          </w:tcPr>
          <w:p w14:paraId="68591CBD" w14:textId="77777777" w:rsidR="003E63EC" w:rsidRPr="00637A5A" w:rsidRDefault="003E63EC" w:rsidP="0060272F">
            <w:pPr>
              <w:rPr>
                <w:noProof/>
              </w:rPr>
            </w:pPr>
            <w:r w:rsidRPr="00491E05">
              <w:rPr>
                <w:noProof/>
              </w:rPr>
              <w:t>FM</w:t>
            </w:r>
          </w:p>
        </w:tc>
        <w:tc>
          <w:tcPr>
            <w:tcW w:w="3402" w:type="dxa"/>
          </w:tcPr>
          <w:p w14:paraId="3DB07918" w14:textId="77777777" w:rsidR="003E63EC" w:rsidRPr="00637A5A" w:rsidRDefault="003E63EC" w:rsidP="0060272F">
            <w:pPr>
              <w:rPr>
                <w:noProof/>
              </w:rPr>
            </w:pPr>
            <w:r w:rsidRPr="00491E05">
              <w:rPr>
                <w:noProof/>
              </w:rPr>
              <w:t>Frekvenční měnič</w:t>
            </w:r>
          </w:p>
        </w:tc>
      </w:tr>
      <w:tr w:rsidR="007A3E44" w:rsidRPr="0097207F" w14:paraId="3710A900" w14:textId="77777777" w:rsidTr="007A3E44">
        <w:tc>
          <w:tcPr>
            <w:tcW w:w="1413" w:type="dxa"/>
          </w:tcPr>
          <w:p w14:paraId="5DB336D1" w14:textId="760A31B9" w:rsidR="007A3E44" w:rsidRDefault="007A3E44" w:rsidP="007A3E44">
            <w:pPr>
              <w:rPr>
                <w:noProof/>
              </w:rPr>
            </w:pPr>
            <w:r>
              <w:rPr>
                <w:noProof/>
              </w:rPr>
              <w:t>OK</w:t>
            </w:r>
          </w:p>
        </w:tc>
        <w:tc>
          <w:tcPr>
            <w:tcW w:w="3402" w:type="dxa"/>
          </w:tcPr>
          <w:p w14:paraId="3F4AE3C4" w14:textId="00226EBC" w:rsidR="007A3E44" w:rsidRDefault="007A3E44" w:rsidP="007A3E44">
            <w:pPr>
              <w:rPr>
                <w:noProof/>
              </w:rPr>
            </w:pPr>
            <w:r>
              <w:rPr>
                <w:noProof/>
              </w:rPr>
              <w:t>Ocelová konstrukce</w:t>
            </w:r>
          </w:p>
        </w:tc>
      </w:tr>
      <w:tr w:rsidR="003E63EC" w:rsidRPr="0097207F" w14:paraId="2059C575" w14:textId="77777777" w:rsidTr="007A3E44">
        <w:tc>
          <w:tcPr>
            <w:tcW w:w="1413" w:type="dxa"/>
          </w:tcPr>
          <w:p w14:paraId="275F93CF" w14:textId="77777777" w:rsidR="003E63EC" w:rsidRPr="0060272F" w:rsidRDefault="003E63EC" w:rsidP="0060272F">
            <w:pPr>
              <w:rPr>
                <w:noProof/>
              </w:rPr>
            </w:pPr>
            <w:r>
              <w:rPr>
                <w:noProof/>
              </w:rPr>
              <w:t>PS</w:t>
            </w:r>
          </w:p>
        </w:tc>
        <w:tc>
          <w:tcPr>
            <w:tcW w:w="3402" w:type="dxa"/>
          </w:tcPr>
          <w:p w14:paraId="18B62FF0" w14:textId="77777777" w:rsidR="003E63EC" w:rsidRPr="0060272F" w:rsidRDefault="003E63EC" w:rsidP="0060272F">
            <w:pPr>
              <w:rPr>
                <w:noProof/>
              </w:rPr>
            </w:pPr>
            <w:r>
              <w:rPr>
                <w:noProof/>
              </w:rPr>
              <w:t>Provozní soubor</w:t>
            </w:r>
          </w:p>
        </w:tc>
      </w:tr>
      <w:tr w:rsidR="003E63EC" w:rsidRPr="0097207F" w14:paraId="36395502" w14:textId="77777777" w:rsidTr="007A3E44">
        <w:tc>
          <w:tcPr>
            <w:tcW w:w="1413" w:type="dxa"/>
          </w:tcPr>
          <w:p w14:paraId="2EF8E6FB" w14:textId="77777777" w:rsidR="003E63EC" w:rsidRPr="0060272F" w:rsidRDefault="003E63EC" w:rsidP="0060272F">
            <w:pPr>
              <w:rPr>
                <w:noProof/>
              </w:rPr>
            </w:pPr>
            <w:r>
              <w:rPr>
                <w:noProof/>
              </w:rPr>
              <w:t>SO</w:t>
            </w:r>
          </w:p>
        </w:tc>
        <w:tc>
          <w:tcPr>
            <w:tcW w:w="3402" w:type="dxa"/>
          </w:tcPr>
          <w:p w14:paraId="1DC1FDFB" w14:textId="77777777" w:rsidR="003E63EC" w:rsidRPr="0060272F" w:rsidRDefault="003E63EC" w:rsidP="0060272F">
            <w:pPr>
              <w:rPr>
                <w:noProof/>
              </w:rPr>
            </w:pPr>
            <w:r>
              <w:rPr>
                <w:noProof/>
              </w:rPr>
              <w:t>Stavební objekt</w:t>
            </w:r>
          </w:p>
        </w:tc>
      </w:tr>
      <w:tr w:rsidR="000D190E" w:rsidRPr="0097207F" w14:paraId="65C87A79" w14:textId="77777777" w:rsidTr="007A3E44">
        <w:tc>
          <w:tcPr>
            <w:tcW w:w="1413" w:type="dxa"/>
          </w:tcPr>
          <w:p w14:paraId="6CDC5EEA" w14:textId="4D5F922D" w:rsidR="000D190E" w:rsidRDefault="000D190E" w:rsidP="0060272F">
            <w:pPr>
              <w:rPr>
                <w:noProof/>
              </w:rPr>
            </w:pPr>
            <w:r>
              <w:rPr>
                <w:noProof/>
              </w:rPr>
              <w:t>ŠD</w:t>
            </w:r>
          </w:p>
        </w:tc>
        <w:tc>
          <w:tcPr>
            <w:tcW w:w="3402" w:type="dxa"/>
          </w:tcPr>
          <w:p w14:paraId="5D3217D0" w14:textId="3E31A1A5" w:rsidR="000D190E" w:rsidRDefault="000D190E" w:rsidP="0060272F">
            <w:pPr>
              <w:rPr>
                <w:noProof/>
              </w:rPr>
            </w:pPr>
            <w:r>
              <w:rPr>
                <w:noProof/>
              </w:rPr>
              <w:t>Šnekový dopravník</w:t>
            </w:r>
          </w:p>
        </w:tc>
      </w:tr>
    </w:tbl>
    <w:p w14:paraId="5F185D48" w14:textId="43FEE4C2" w:rsidR="009B69CE" w:rsidRPr="00AF728D" w:rsidRDefault="009B69CE" w:rsidP="00AF728D">
      <w:pPr>
        <w:pStyle w:val="Nadpis1"/>
        <w:ind w:left="0" w:firstLine="0"/>
        <w:jc w:val="both"/>
        <w:rPr>
          <w:lang w:val="cs-CZ"/>
        </w:rPr>
      </w:pPr>
      <w:bookmarkStart w:id="6" w:name="_Toc53037754"/>
      <w:bookmarkStart w:id="7" w:name="_Toc53037969"/>
      <w:bookmarkStart w:id="8" w:name="_Toc53038426"/>
      <w:bookmarkStart w:id="9" w:name="_Toc55897673"/>
      <w:bookmarkStart w:id="10" w:name="_Toc61000011"/>
      <w:bookmarkStart w:id="11" w:name="_Toc147996761"/>
      <w:bookmarkEnd w:id="4"/>
      <w:r w:rsidRPr="00A6570D">
        <w:rPr>
          <w:lang w:val="cs-CZ"/>
        </w:rPr>
        <w:t>Popis technologického procesu</w:t>
      </w:r>
      <w:bookmarkEnd w:id="6"/>
      <w:bookmarkEnd w:id="7"/>
      <w:bookmarkEnd w:id="8"/>
      <w:bookmarkEnd w:id="9"/>
      <w:bookmarkEnd w:id="10"/>
      <w:bookmarkEnd w:id="11"/>
    </w:p>
    <w:p w14:paraId="7ADE9C50" w14:textId="303B28B5" w:rsidR="007A3E44" w:rsidRDefault="007A3E44" w:rsidP="007A3E44">
      <w:pPr>
        <w:jc w:val="both"/>
        <w:rPr>
          <w:lang w:val="cs-CZ"/>
        </w:rPr>
      </w:pPr>
      <w:r>
        <w:rPr>
          <w:lang w:val="cs-CZ"/>
        </w:rPr>
        <w:t xml:space="preserve">Provozní soubor PS 105 zahrnuje vykládku ze skladovacích sil na pásovou dopravu do kotelny K20, K80, K90 (PS104). </w:t>
      </w:r>
    </w:p>
    <w:p w14:paraId="6DE8EE95" w14:textId="7A55D0BA" w:rsidR="003E63EC" w:rsidRPr="00A6570D" w:rsidRDefault="007A3E44" w:rsidP="007A3E44">
      <w:pPr>
        <w:spacing w:before="120" w:after="0"/>
        <w:jc w:val="both"/>
        <w:rPr>
          <w:lang w:val="cs-CZ"/>
        </w:rPr>
      </w:pPr>
      <w:r w:rsidRPr="65FFB7C5">
        <w:rPr>
          <w:lang w:val="cs-CZ"/>
        </w:rPr>
        <w:t xml:space="preserve">PS 105 začíná </w:t>
      </w:r>
      <w:r w:rsidR="00C76F25">
        <w:rPr>
          <w:lang w:val="cs-CZ"/>
        </w:rPr>
        <w:t>na výsypech z dopravníků PD8</w:t>
      </w:r>
      <w:proofErr w:type="gramStart"/>
      <w:r w:rsidR="00C76F25">
        <w:rPr>
          <w:lang w:val="cs-CZ"/>
        </w:rPr>
        <w:t>a,b</w:t>
      </w:r>
      <w:proofErr w:type="gramEnd"/>
      <w:r w:rsidR="00C76F25">
        <w:rPr>
          <w:lang w:val="cs-CZ"/>
        </w:rPr>
        <w:t xml:space="preserve">,c,d </w:t>
      </w:r>
      <w:r w:rsidR="000E7C40" w:rsidRPr="65FFB7C5">
        <w:rPr>
          <w:lang w:val="cs-CZ"/>
        </w:rPr>
        <w:t>v</w:t>
      </w:r>
      <w:r w:rsidRPr="65FFB7C5">
        <w:rPr>
          <w:lang w:val="cs-CZ"/>
        </w:rPr>
        <w:t xml:space="preserve"> zásobních silech a končí přesypem na navazující reverzní dopravníky </w:t>
      </w:r>
      <w:r w:rsidR="00C76F25">
        <w:rPr>
          <w:lang w:val="cs-CZ"/>
        </w:rPr>
        <w:t xml:space="preserve">PD9a,b,c,d,e </w:t>
      </w:r>
      <w:r w:rsidRPr="65FFB7C5">
        <w:rPr>
          <w:lang w:val="cs-CZ"/>
        </w:rPr>
        <w:t>ve spodní stavbě sil.</w:t>
      </w:r>
    </w:p>
    <w:p w14:paraId="3F378867" w14:textId="1008C0D0" w:rsidR="00AD5DAC" w:rsidRPr="00AD5DAC" w:rsidRDefault="00065C37" w:rsidP="006C6CCE">
      <w:pPr>
        <w:pStyle w:val="Nadpis1"/>
        <w:ind w:left="0" w:firstLine="0"/>
        <w:jc w:val="both"/>
        <w:rPr>
          <w:lang w:val="cs-CZ"/>
        </w:rPr>
      </w:pPr>
      <w:bookmarkStart w:id="12" w:name="_Toc127345170"/>
      <w:bookmarkStart w:id="13" w:name="_Toc127433071"/>
      <w:bookmarkStart w:id="14" w:name="_Toc128036147"/>
      <w:bookmarkStart w:id="15" w:name="_Toc127345171"/>
      <w:bookmarkStart w:id="16" w:name="_Toc127433072"/>
      <w:bookmarkStart w:id="17" w:name="_Toc128036148"/>
      <w:bookmarkStart w:id="18" w:name="_Toc147996762"/>
      <w:bookmarkEnd w:id="12"/>
      <w:bookmarkEnd w:id="13"/>
      <w:bookmarkEnd w:id="14"/>
      <w:bookmarkEnd w:id="15"/>
      <w:bookmarkEnd w:id="16"/>
      <w:bookmarkEnd w:id="17"/>
      <w:r>
        <w:rPr>
          <w:lang w:val="cs-CZ"/>
        </w:rPr>
        <w:t>Potřeba materiálů a surovin</w:t>
      </w:r>
      <w:bookmarkEnd w:id="18"/>
    </w:p>
    <w:p w14:paraId="0A04E5A1" w14:textId="77777777" w:rsidR="007532C6" w:rsidRPr="00217F44" w:rsidRDefault="007532C6" w:rsidP="006C6CCE">
      <w:pPr>
        <w:pStyle w:val="Nadpis2"/>
        <w:numPr>
          <w:ilvl w:val="1"/>
          <w:numId w:val="10"/>
        </w:numPr>
        <w:ind w:left="0" w:firstLine="0"/>
        <w:jc w:val="both"/>
        <w:rPr>
          <w:lang w:val="cs-CZ"/>
        </w:rPr>
      </w:pPr>
      <w:bookmarkStart w:id="19" w:name="_Toc120617633"/>
      <w:bookmarkStart w:id="20" w:name="_Toc121290493"/>
      <w:bookmarkStart w:id="21" w:name="_Toc147996763"/>
      <w:r w:rsidRPr="00217F44">
        <w:rPr>
          <w:lang w:val="cs-CZ"/>
        </w:rPr>
        <w:t>Technické údaje dopravovaného materiálu</w:t>
      </w:r>
      <w:bookmarkEnd w:id="19"/>
      <w:bookmarkEnd w:id="20"/>
      <w:bookmarkEnd w:id="21"/>
    </w:p>
    <w:p w14:paraId="78EA14FF" w14:textId="00906D90" w:rsidR="007532C6" w:rsidRDefault="007532C6" w:rsidP="006C6CCE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22" w:name="_Toc120617634"/>
      <w:bookmarkStart w:id="23" w:name="_Toc121290494"/>
      <w:bookmarkStart w:id="24" w:name="_Toc147996764"/>
      <w:r w:rsidRPr="00533708">
        <w:rPr>
          <w:lang w:val="cs-CZ"/>
        </w:rPr>
        <w:t>Dřevní štěpka – hlavní palivo</w:t>
      </w:r>
      <w:bookmarkEnd w:id="22"/>
      <w:bookmarkEnd w:id="23"/>
      <w:bookmarkEnd w:id="24"/>
    </w:p>
    <w:p w14:paraId="71C55A07" w14:textId="77777777" w:rsidR="007A3E44" w:rsidRDefault="007A3E44" w:rsidP="007A3E44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25" w:name="_Toc136437882"/>
      <w:bookmarkStart w:id="26" w:name="_Toc147996765"/>
      <w:r w:rsidRPr="00533708">
        <w:rPr>
          <w:lang w:val="cs-CZ"/>
        </w:rPr>
        <w:t xml:space="preserve">Dřevní štěpka – </w:t>
      </w:r>
      <w:r w:rsidRPr="006F5F91">
        <w:rPr>
          <w:lang w:val="cs-CZ"/>
        </w:rPr>
        <w:t>výstup z</w:t>
      </w:r>
      <w:r>
        <w:rPr>
          <w:lang w:val="cs-CZ"/>
        </w:rPr>
        <w:t> </w:t>
      </w:r>
      <w:r w:rsidRPr="006F5F91">
        <w:rPr>
          <w:lang w:val="cs-CZ"/>
        </w:rPr>
        <w:t>třídírny</w:t>
      </w:r>
      <w:r>
        <w:rPr>
          <w:lang w:val="cs-CZ"/>
        </w:rPr>
        <w:t>/sklad/zásobníky kotlů</w:t>
      </w:r>
      <w:bookmarkEnd w:id="25"/>
      <w:bookmarkEnd w:id="26"/>
    </w:p>
    <w:tbl>
      <w:tblPr>
        <w:tblStyle w:val="Mkatabulky1"/>
        <w:tblW w:w="8784" w:type="dxa"/>
        <w:jc w:val="center"/>
        <w:tblLook w:val="04A0" w:firstRow="1" w:lastRow="0" w:firstColumn="1" w:lastColumn="0" w:noHBand="0" w:noVBand="1"/>
      </w:tblPr>
      <w:tblGrid>
        <w:gridCol w:w="6053"/>
        <w:gridCol w:w="755"/>
        <w:gridCol w:w="1976"/>
      </w:tblGrid>
      <w:tr w:rsidR="007A3E44" w:rsidRPr="00767A74" w14:paraId="2B79BE14" w14:textId="77777777" w:rsidTr="00A53707">
        <w:trPr>
          <w:trHeight w:val="289"/>
          <w:jc w:val="center"/>
        </w:trPr>
        <w:tc>
          <w:tcPr>
            <w:tcW w:w="6053" w:type="dxa"/>
          </w:tcPr>
          <w:p w14:paraId="3B1BB574" w14:textId="77777777" w:rsidR="007A3E44" w:rsidRPr="00767A74" w:rsidRDefault="007A3E44" w:rsidP="00A53707">
            <w:pPr>
              <w:jc w:val="center"/>
              <w:rPr>
                <w:b/>
                <w:bCs/>
                <w:noProof/>
              </w:rPr>
            </w:pPr>
            <w:r w:rsidRPr="00767A74">
              <w:rPr>
                <w:b/>
                <w:bCs/>
                <w:noProof/>
              </w:rPr>
              <w:t>Parametr</w:t>
            </w:r>
          </w:p>
        </w:tc>
        <w:tc>
          <w:tcPr>
            <w:tcW w:w="755" w:type="dxa"/>
          </w:tcPr>
          <w:p w14:paraId="310D072C" w14:textId="77777777" w:rsidR="007A3E44" w:rsidRPr="00767A74" w:rsidRDefault="007A3E44" w:rsidP="00A53707">
            <w:pPr>
              <w:rPr>
                <w:b/>
                <w:bCs/>
                <w:noProof/>
              </w:rPr>
            </w:pPr>
            <w:r w:rsidRPr="00767A74">
              <w:rPr>
                <w:b/>
                <w:bCs/>
                <w:noProof/>
              </w:rPr>
              <w:t>Jedn.</w:t>
            </w:r>
          </w:p>
        </w:tc>
        <w:tc>
          <w:tcPr>
            <w:tcW w:w="1976" w:type="dxa"/>
          </w:tcPr>
          <w:p w14:paraId="5BD8E944" w14:textId="77777777" w:rsidR="007A3E44" w:rsidRPr="00767A74" w:rsidRDefault="007A3E44" w:rsidP="00A53707">
            <w:pPr>
              <w:rPr>
                <w:b/>
                <w:bCs/>
                <w:noProof/>
              </w:rPr>
            </w:pPr>
            <w:r w:rsidRPr="00767A74">
              <w:rPr>
                <w:b/>
                <w:bCs/>
                <w:noProof/>
              </w:rPr>
              <w:t>Hodnota</w:t>
            </w:r>
          </w:p>
        </w:tc>
      </w:tr>
      <w:tr w:rsidR="007A3E44" w:rsidRPr="00767A74" w14:paraId="5913A1A2" w14:textId="77777777" w:rsidTr="00A53707">
        <w:trPr>
          <w:trHeight w:val="289"/>
          <w:jc w:val="center"/>
        </w:trPr>
        <w:tc>
          <w:tcPr>
            <w:tcW w:w="6053" w:type="dxa"/>
          </w:tcPr>
          <w:p w14:paraId="787DE013" w14:textId="77777777" w:rsidR="007A3E44" w:rsidRPr="00767A74" w:rsidRDefault="007A3E44" w:rsidP="00A53707">
            <w:pPr>
              <w:rPr>
                <w:noProof/>
              </w:rPr>
            </w:pPr>
            <w:r w:rsidRPr="00767A74">
              <w:rPr>
                <w:noProof/>
              </w:rPr>
              <w:t xml:space="preserve">Částice menší nebo rovno </w:t>
            </w:r>
            <w:r>
              <w:rPr>
                <w:noProof/>
              </w:rPr>
              <w:t>63</w:t>
            </w:r>
            <w:r w:rsidRPr="00767A74">
              <w:rPr>
                <w:noProof/>
              </w:rPr>
              <w:t xml:space="preserve"> mm v jednom směru</w:t>
            </w:r>
          </w:p>
        </w:tc>
        <w:tc>
          <w:tcPr>
            <w:tcW w:w="755" w:type="dxa"/>
          </w:tcPr>
          <w:p w14:paraId="100A3ECD" w14:textId="77777777" w:rsidR="007A3E44" w:rsidRPr="00767A74" w:rsidRDefault="007A3E44" w:rsidP="00A53707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741808B9" w14:textId="77777777" w:rsidR="007A3E44" w:rsidRPr="00767A74" w:rsidRDefault="007A3E44" w:rsidP="00A53707">
            <w:pPr>
              <w:jc w:val="center"/>
              <w:rPr>
                <w:noProof/>
              </w:rPr>
            </w:pPr>
            <w:r w:rsidRPr="00767A74">
              <w:rPr>
                <w:noProof/>
              </w:rPr>
              <w:t>90</w:t>
            </w:r>
          </w:p>
        </w:tc>
      </w:tr>
      <w:tr w:rsidR="007A3E44" w:rsidRPr="00767A74" w14:paraId="13677AF0" w14:textId="77777777" w:rsidTr="00A53707">
        <w:trPr>
          <w:trHeight w:val="289"/>
          <w:jc w:val="center"/>
        </w:trPr>
        <w:tc>
          <w:tcPr>
            <w:tcW w:w="6053" w:type="dxa"/>
          </w:tcPr>
          <w:p w14:paraId="612CAA94" w14:textId="77777777" w:rsidR="007A3E44" w:rsidRPr="00767A74" w:rsidRDefault="007A3E44" w:rsidP="00A53707">
            <w:pPr>
              <w:rPr>
                <w:noProof/>
              </w:rPr>
            </w:pPr>
            <w:r>
              <w:rPr>
                <w:noProof/>
              </w:rPr>
              <w:t>Největší č</w:t>
            </w:r>
            <w:r w:rsidRPr="00767A74">
              <w:rPr>
                <w:noProof/>
              </w:rPr>
              <w:t>ástic</w:t>
            </w:r>
            <w:r>
              <w:rPr>
                <w:noProof/>
              </w:rPr>
              <w:t>e</w:t>
            </w:r>
            <w:r w:rsidRPr="00767A74">
              <w:rPr>
                <w:noProof/>
              </w:rPr>
              <w:t xml:space="preserve"> může mít rozměry nejvýše 100x40x35</w:t>
            </w:r>
            <w:r>
              <w:rPr>
                <w:noProof/>
              </w:rPr>
              <w:t xml:space="preserve"> mm</w:t>
            </w:r>
          </w:p>
        </w:tc>
        <w:tc>
          <w:tcPr>
            <w:tcW w:w="755" w:type="dxa"/>
          </w:tcPr>
          <w:p w14:paraId="0998CABB" w14:textId="77777777" w:rsidR="007A3E44" w:rsidRPr="00767A74" w:rsidRDefault="007A3E44" w:rsidP="00A53707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45A62F0A" w14:textId="77777777" w:rsidR="007A3E44" w:rsidRPr="00767A74" w:rsidRDefault="007A3E44" w:rsidP="00A53707">
            <w:pPr>
              <w:jc w:val="center"/>
              <w:rPr>
                <w:noProof/>
              </w:rPr>
            </w:pPr>
            <w:r w:rsidRPr="00767A74">
              <w:rPr>
                <w:noProof/>
              </w:rPr>
              <w:t>10</w:t>
            </w:r>
          </w:p>
        </w:tc>
      </w:tr>
      <w:tr w:rsidR="007A3E44" w:rsidRPr="00767A74" w14:paraId="374AEAB3" w14:textId="77777777" w:rsidTr="00A53707">
        <w:trPr>
          <w:trHeight w:val="289"/>
          <w:jc w:val="center"/>
        </w:trPr>
        <w:tc>
          <w:tcPr>
            <w:tcW w:w="6053" w:type="dxa"/>
          </w:tcPr>
          <w:p w14:paraId="03E3F6AC" w14:textId="77777777" w:rsidR="007A3E44" w:rsidRPr="00767A74" w:rsidRDefault="007A3E44" w:rsidP="00A53707">
            <w:pPr>
              <w:rPr>
                <w:noProof/>
              </w:rPr>
            </w:pPr>
            <w:r w:rsidRPr="00767A74">
              <w:rPr>
                <w:noProof/>
              </w:rPr>
              <w:t>Částice menší než 3,15 mm v jednom směru</w:t>
            </w:r>
          </w:p>
        </w:tc>
        <w:tc>
          <w:tcPr>
            <w:tcW w:w="755" w:type="dxa"/>
          </w:tcPr>
          <w:p w14:paraId="5B7AE1C6" w14:textId="77777777" w:rsidR="007A3E44" w:rsidRPr="00767A74" w:rsidRDefault="007A3E44" w:rsidP="00A53707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1434591A" w14:textId="77777777" w:rsidR="007A3E44" w:rsidRPr="00767A74" w:rsidRDefault="007A3E44" w:rsidP="00A53707">
            <w:pPr>
              <w:jc w:val="center"/>
              <w:rPr>
                <w:noProof/>
              </w:rPr>
            </w:pPr>
            <w:r w:rsidRPr="00767A74">
              <w:rPr>
                <w:noProof/>
              </w:rPr>
              <w:t>10</w:t>
            </w:r>
          </w:p>
        </w:tc>
      </w:tr>
      <w:tr w:rsidR="007A3E44" w:rsidRPr="00767A74" w14:paraId="20B65381" w14:textId="77777777" w:rsidTr="00A53707">
        <w:trPr>
          <w:trHeight w:val="289"/>
          <w:jc w:val="center"/>
        </w:trPr>
        <w:tc>
          <w:tcPr>
            <w:tcW w:w="6053" w:type="dxa"/>
          </w:tcPr>
          <w:p w14:paraId="501AADF7" w14:textId="77777777" w:rsidR="007A3E44" w:rsidRPr="002D4B62" w:rsidRDefault="007A3E44" w:rsidP="00A53707">
            <w:pPr>
              <w:rPr>
                <w:noProof/>
              </w:rPr>
            </w:pPr>
            <w:r w:rsidRPr="00417F33">
              <w:rPr>
                <w:noProof/>
              </w:rPr>
              <w:t>Částice menších než 5,6 mm v jednom směru</w:t>
            </w:r>
          </w:p>
        </w:tc>
        <w:tc>
          <w:tcPr>
            <w:tcW w:w="755" w:type="dxa"/>
          </w:tcPr>
          <w:p w14:paraId="2A90CDE0" w14:textId="77777777" w:rsidR="007A3E44" w:rsidRPr="00767A74" w:rsidRDefault="007A3E44" w:rsidP="00A53707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1036C87E" w14:textId="77777777" w:rsidR="007A3E44" w:rsidRPr="00767A74" w:rsidRDefault="007A3E44" w:rsidP="00A53707">
            <w:pPr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  <w:r w:rsidRPr="00767A74">
              <w:rPr>
                <w:noProof/>
              </w:rPr>
              <w:t>0</w:t>
            </w:r>
          </w:p>
        </w:tc>
      </w:tr>
      <w:tr w:rsidR="007A3E44" w:rsidRPr="00767A74" w14:paraId="205AEC9E" w14:textId="77777777" w:rsidTr="00A53707">
        <w:trPr>
          <w:trHeight w:val="289"/>
          <w:jc w:val="center"/>
        </w:trPr>
        <w:tc>
          <w:tcPr>
            <w:tcW w:w="6053" w:type="dxa"/>
          </w:tcPr>
          <w:p w14:paraId="0DAE4B84" w14:textId="77777777" w:rsidR="007A3E44" w:rsidRPr="00767A74" w:rsidRDefault="007A3E44" w:rsidP="00A53707">
            <w:pPr>
              <w:rPr>
                <w:noProof/>
              </w:rPr>
            </w:pPr>
            <w:r>
              <w:rPr>
                <w:noProof/>
              </w:rPr>
              <w:t>Příměsi (zemina, písek, atd)</w:t>
            </w:r>
          </w:p>
        </w:tc>
        <w:tc>
          <w:tcPr>
            <w:tcW w:w="755" w:type="dxa"/>
          </w:tcPr>
          <w:p w14:paraId="7293BDA6" w14:textId="77777777" w:rsidR="007A3E44" w:rsidRPr="00767A74" w:rsidRDefault="007A3E44" w:rsidP="00A53707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28DF7A13" w14:textId="77777777" w:rsidR="007A3E44" w:rsidRPr="00767A74" w:rsidRDefault="007A3E44" w:rsidP="00A53707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7A3E44" w:rsidRPr="00767A74" w14:paraId="19FCBB27" w14:textId="77777777" w:rsidTr="00A53707">
        <w:trPr>
          <w:trHeight w:val="289"/>
          <w:jc w:val="center"/>
        </w:trPr>
        <w:tc>
          <w:tcPr>
            <w:tcW w:w="6053" w:type="dxa"/>
          </w:tcPr>
          <w:p w14:paraId="5B342856" w14:textId="77777777" w:rsidR="007A3E44" w:rsidRPr="00767A74" w:rsidRDefault="007A3E44" w:rsidP="00A53707">
            <w:pPr>
              <w:rPr>
                <w:noProof/>
              </w:rPr>
            </w:pPr>
            <w:r>
              <w:rPr>
                <w:noProof/>
              </w:rPr>
              <w:t>Účinnost separace min 85%</w:t>
            </w:r>
          </w:p>
        </w:tc>
        <w:tc>
          <w:tcPr>
            <w:tcW w:w="755" w:type="dxa"/>
          </w:tcPr>
          <w:p w14:paraId="7AFC5B42" w14:textId="77777777" w:rsidR="007A3E44" w:rsidRPr="00767A74" w:rsidRDefault="007A3E44" w:rsidP="00A53707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3E45E205" w14:textId="77777777" w:rsidR="007A3E44" w:rsidRPr="00767A74" w:rsidRDefault="007A3E44" w:rsidP="00A53707">
            <w:pPr>
              <w:jc w:val="center"/>
              <w:rPr>
                <w:noProof/>
              </w:rPr>
            </w:pPr>
            <w:r w:rsidRPr="00767A74">
              <w:rPr>
                <w:noProof/>
              </w:rPr>
              <w:t>2</w:t>
            </w:r>
          </w:p>
        </w:tc>
      </w:tr>
    </w:tbl>
    <w:p w14:paraId="664F98E0" w14:textId="77777777" w:rsidR="007532C6" w:rsidRPr="00533708" w:rsidRDefault="007532C6" w:rsidP="006C6CCE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27" w:name="_Toc120617635"/>
      <w:bookmarkStart w:id="28" w:name="_Toc121290495"/>
      <w:bookmarkStart w:id="29" w:name="_Toc147996766"/>
      <w:r w:rsidRPr="00533708">
        <w:rPr>
          <w:lang w:val="cs-CZ"/>
        </w:rPr>
        <w:lastRenderedPageBreak/>
        <w:t>Bilance toku paliv – dřevní štěpka</w:t>
      </w:r>
      <w:bookmarkEnd w:id="27"/>
      <w:bookmarkEnd w:id="28"/>
      <w:bookmarkEnd w:id="29"/>
      <w:r w:rsidRPr="00533708">
        <w:rPr>
          <w:lang w:val="cs-CZ"/>
        </w:rPr>
        <w:t xml:space="preserve"> </w:t>
      </w:r>
    </w:p>
    <w:tbl>
      <w:tblPr>
        <w:tblW w:w="7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120"/>
        <w:gridCol w:w="1160"/>
        <w:gridCol w:w="1160"/>
        <w:gridCol w:w="1160"/>
      </w:tblGrid>
      <w:tr w:rsidR="00FF2BC4" w:rsidRPr="0097636C" w14:paraId="3525DB09" w14:textId="77777777" w:rsidTr="00FF2BC4">
        <w:trPr>
          <w:trHeight w:val="255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D2D00" w14:textId="77777777" w:rsidR="00FF2BC4" w:rsidRPr="00FF2BC4" w:rsidRDefault="00FF2BC4" w:rsidP="0060272F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cs-CZ" w:eastAsia="cs-CZ"/>
              </w:rPr>
            </w:pPr>
            <w:r w:rsidRPr="00FF2BC4">
              <w:rPr>
                <w:rFonts w:ascii="Arial" w:hAnsi="Arial" w:cs="Arial"/>
                <w:sz w:val="20"/>
                <w:szCs w:val="20"/>
                <w:lang w:val="cs-CZ" w:eastAsia="cs-CZ"/>
              </w:rPr>
              <w:t>Parametr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418B1" w14:textId="77777777" w:rsidR="00FF2BC4" w:rsidRPr="00FF2BC4" w:rsidRDefault="00FF2BC4" w:rsidP="0060272F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  <w:p w14:paraId="7B3400E9" w14:textId="77777777" w:rsidR="00FF2BC4" w:rsidRPr="00FF2BC4" w:rsidRDefault="00FF2BC4" w:rsidP="0060272F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cs-CZ"/>
              </w:rPr>
            </w:pPr>
            <w:proofErr w:type="spellStart"/>
            <w:r w:rsidRPr="00FF2BC4">
              <w:rPr>
                <w:rFonts w:ascii="Arial" w:hAnsi="Arial" w:cs="Arial"/>
                <w:sz w:val="20"/>
                <w:szCs w:val="20"/>
                <w:lang w:val="cs-CZ"/>
              </w:rPr>
              <w:t>Jedn</w:t>
            </w:r>
            <w:proofErr w:type="spellEnd"/>
            <w:r w:rsidRPr="00FF2BC4">
              <w:rPr>
                <w:rFonts w:ascii="Arial" w:hAnsi="Arial" w:cs="Arial"/>
                <w:sz w:val="20"/>
                <w:szCs w:val="20"/>
                <w:lang w:val="cs-CZ"/>
              </w:rPr>
              <w:t>.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3D6D8" w14:textId="77777777" w:rsidR="00FF2BC4" w:rsidRPr="00FF2BC4" w:rsidRDefault="00FF2BC4" w:rsidP="0060272F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cs-CZ"/>
              </w:rPr>
            </w:pPr>
            <w:r w:rsidRPr="00FF2BC4">
              <w:rPr>
                <w:rFonts w:ascii="Arial" w:hAnsi="Arial" w:cs="Arial"/>
                <w:b/>
                <w:bCs/>
                <w:sz w:val="20"/>
                <w:szCs w:val="20"/>
                <w:lang w:val="cs-CZ"/>
              </w:rPr>
              <w:t xml:space="preserve">Kotle </w:t>
            </w:r>
          </w:p>
        </w:tc>
      </w:tr>
      <w:tr w:rsidR="00FF2BC4" w:rsidRPr="0097636C" w14:paraId="1E320DBE" w14:textId="77777777" w:rsidTr="0060272F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center"/>
          </w:tcPr>
          <w:p w14:paraId="0850B573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</w:p>
        </w:tc>
        <w:tc>
          <w:tcPr>
            <w:tcW w:w="1120" w:type="dxa"/>
            <w:shd w:val="clear" w:color="auto" w:fill="auto"/>
            <w:noWrap/>
            <w:vAlign w:val="center"/>
          </w:tcPr>
          <w:p w14:paraId="1B4DB3B4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0EF3B957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 w:rsidRPr="0097636C">
              <w:rPr>
                <w:b/>
                <w:bCs/>
                <w:lang w:val="cs-CZ" w:eastAsia="cs-CZ"/>
              </w:rPr>
              <w:t>K90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3719F3E1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 w:rsidRPr="0097636C">
              <w:rPr>
                <w:b/>
                <w:bCs/>
                <w:lang w:val="cs-CZ" w:eastAsia="cs-CZ"/>
              </w:rPr>
              <w:t>K80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79ADDE32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 w:rsidRPr="0097636C">
              <w:rPr>
                <w:b/>
                <w:bCs/>
                <w:lang w:val="cs-CZ" w:eastAsia="cs-CZ"/>
              </w:rPr>
              <w:t>K20</w:t>
            </w:r>
          </w:p>
        </w:tc>
      </w:tr>
      <w:tr w:rsidR="00FF2BC4" w:rsidRPr="0097636C" w14:paraId="03A8A6BE" w14:textId="77777777" w:rsidTr="0060272F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0145E2F5" w14:textId="77777777" w:rsidR="00FF2BC4" w:rsidRPr="0097636C" w:rsidRDefault="00FF2BC4" w:rsidP="0060272F">
            <w:pPr>
              <w:keepNext/>
              <w:spacing w:after="0" w:line="240" w:lineRule="auto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 xml:space="preserve">Jmenovitý parní výkon – biomasa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1207591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t/h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054B2E19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100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30341BD2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100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5A1C1D9B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80</w:t>
            </w:r>
          </w:p>
        </w:tc>
      </w:tr>
      <w:tr w:rsidR="00FF2BC4" w:rsidRPr="0097636C" w14:paraId="0163A4EF" w14:textId="77777777" w:rsidTr="0060272F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78117BEB" w14:textId="77777777" w:rsidR="00FF2BC4" w:rsidRPr="0097636C" w:rsidRDefault="00FF2BC4" w:rsidP="0060272F">
            <w:pPr>
              <w:keepNext/>
              <w:spacing w:after="0" w:line="240" w:lineRule="auto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 xml:space="preserve">Spotřeba paliva </w:t>
            </w:r>
            <w:r>
              <w:rPr>
                <w:lang w:val="cs-CZ" w:eastAsia="cs-CZ"/>
              </w:rPr>
              <w:t>(</w:t>
            </w:r>
            <w:r w:rsidRPr="0097636C">
              <w:rPr>
                <w:lang w:val="cs-CZ" w:eastAsia="cs-CZ"/>
              </w:rPr>
              <w:t>10</w:t>
            </w:r>
            <w:r>
              <w:rPr>
                <w:lang w:val="cs-CZ" w:eastAsia="cs-CZ"/>
              </w:rPr>
              <w:t xml:space="preserve"> </w:t>
            </w:r>
            <w:r w:rsidRPr="0097636C">
              <w:rPr>
                <w:lang w:val="cs-CZ" w:eastAsia="cs-CZ"/>
              </w:rPr>
              <w:t>MJ/kg</w:t>
            </w:r>
            <w:r>
              <w:rPr>
                <w:lang w:val="cs-CZ" w:eastAsia="cs-CZ"/>
              </w:rPr>
              <w:t>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1CBEFB7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t/h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17B81760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28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0C6573D4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28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2B19371A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23</w:t>
            </w:r>
          </w:p>
        </w:tc>
      </w:tr>
      <w:tr w:rsidR="00FF2BC4" w:rsidRPr="0097636C" w14:paraId="48FACB58" w14:textId="77777777" w:rsidTr="0060272F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66BB190C" w14:textId="77777777" w:rsidR="00FF2BC4" w:rsidRPr="0097636C" w:rsidRDefault="00FF2BC4" w:rsidP="0060272F">
            <w:pPr>
              <w:keepNext/>
              <w:spacing w:after="0" w:line="240" w:lineRule="auto"/>
              <w:rPr>
                <w:lang w:val="cs-CZ" w:eastAsia="cs-CZ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2BCD25B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t/h</w:t>
            </w:r>
          </w:p>
        </w:tc>
        <w:tc>
          <w:tcPr>
            <w:tcW w:w="3480" w:type="dxa"/>
            <w:gridSpan w:val="3"/>
            <w:shd w:val="clear" w:color="auto" w:fill="auto"/>
            <w:noWrap/>
            <w:vAlign w:val="bottom"/>
            <w:hideMark/>
          </w:tcPr>
          <w:p w14:paraId="10DEA8B4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79</w:t>
            </w:r>
          </w:p>
        </w:tc>
      </w:tr>
      <w:tr w:rsidR="00FF2BC4" w:rsidRPr="0097636C" w14:paraId="1AED2023" w14:textId="77777777" w:rsidTr="0060272F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5857D385" w14:textId="77777777" w:rsidR="00FF2BC4" w:rsidRPr="0097636C" w:rsidRDefault="00FF2BC4" w:rsidP="0060272F">
            <w:pPr>
              <w:keepNext/>
              <w:spacing w:after="0" w:line="240" w:lineRule="auto"/>
              <w:rPr>
                <w:lang w:val="cs-CZ" w:eastAsia="cs-CZ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C5A8C61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m</w:t>
            </w:r>
            <w:r w:rsidRPr="0097636C">
              <w:rPr>
                <w:vertAlign w:val="superscript"/>
                <w:lang w:val="cs-CZ" w:eastAsia="cs-CZ"/>
              </w:rPr>
              <w:t>3</w:t>
            </w:r>
            <w:r w:rsidRPr="0097636C">
              <w:rPr>
                <w:lang w:val="cs-CZ" w:eastAsia="cs-CZ"/>
              </w:rPr>
              <w:t>/h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78C830C3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114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3303ACA4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114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2F02D689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91</w:t>
            </w:r>
          </w:p>
        </w:tc>
      </w:tr>
      <w:tr w:rsidR="00FF2BC4" w:rsidRPr="0097636C" w14:paraId="1388C4A5" w14:textId="77777777" w:rsidTr="0060272F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15F69471" w14:textId="77777777" w:rsidR="00FF2BC4" w:rsidRPr="0097636C" w:rsidRDefault="00FF2BC4" w:rsidP="0060272F">
            <w:pPr>
              <w:keepNext/>
              <w:spacing w:after="0" w:line="240" w:lineRule="auto"/>
              <w:rPr>
                <w:lang w:val="cs-CZ" w:eastAsia="cs-CZ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FA96F98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m</w:t>
            </w:r>
            <w:r w:rsidRPr="0097636C">
              <w:rPr>
                <w:vertAlign w:val="superscript"/>
                <w:lang w:val="cs-CZ" w:eastAsia="cs-CZ"/>
              </w:rPr>
              <w:t>3</w:t>
            </w:r>
            <w:r w:rsidRPr="0097636C">
              <w:rPr>
                <w:lang w:val="cs-CZ" w:eastAsia="cs-CZ"/>
              </w:rPr>
              <w:t>/h</w:t>
            </w:r>
          </w:p>
        </w:tc>
        <w:tc>
          <w:tcPr>
            <w:tcW w:w="3480" w:type="dxa"/>
            <w:gridSpan w:val="3"/>
            <w:shd w:val="clear" w:color="auto" w:fill="auto"/>
            <w:noWrap/>
            <w:vAlign w:val="bottom"/>
            <w:hideMark/>
          </w:tcPr>
          <w:p w14:paraId="122AEB12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319</w:t>
            </w:r>
          </w:p>
        </w:tc>
      </w:tr>
      <w:tr w:rsidR="00FF2BC4" w:rsidRPr="0097636C" w14:paraId="7B9D999E" w14:textId="77777777" w:rsidTr="0060272F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00EC9CC7" w14:textId="77777777" w:rsidR="00FF2BC4" w:rsidRPr="0097636C" w:rsidRDefault="00FF2BC4" w:rsidP="0060272F">
            <w:pPr>
              <w:keepNext/>
              <w:spacing w:after="0" w:line="240" w:lineRule="auto"/>
              <w:rPr>
                <w:lang w:val="cs-CZ" w:eastAsia="cs-CZ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0471F90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m</w:t>
            </w:r>
            <w:r w:rsidRPr="0097636C">
              <w:rPr>
                <w:vertAlign w:val="superscript"/>
                <w:lang w:val="cs-CZ" w:eastAsia="cs-CZ"/>
              </w:rPr>
              <w:t>3</w:t>
            </w:r>
            <w:r w:rsidRPr="0097636C">
              <w:rPr>
                <w:lang w:val="cs-CZ" w:eastAsia="cs-CZ"/>
              </w:rPr>
              <w:t>/den</w:t>
            </w:r>
          </w:p>
        </w:tc>
        <w:tc>
          <w:tcPr>
            <w:tcW w:w="3480" w:type="dxa"/>
            <w:gridSpan w:val="3"/>
            <w:shd w:val="clear" w:color="auto" w:fill="auto"/>
            <w:noWrap/>
            <w:vAlign w:val="bottom"/>
            <w:hideMark/>
          </w:tcPr>
          <w:p w14:paraId="1392A3AB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7 656</w:t>
            </w:r>
          </w:p>
        </w:tc>
      </w:tr>
      <w:tr w:rsidR="00FF2BC4" w:rsidRPr="0097636C" w14:paraId="3CB85114" w14:textId="77777777" w:rsidTr="0060272F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681B3752" w14:textId="77777777" w:rsidR="00FF2BC4" w:rsidRPr="0097636C" w:rsidRDefault="00FF2BC4" w:rsidP="0060272F">
            <w:pPr>
              <w:keepNext/>
              <w:spacing w:after="0" w:line="240" w:lineRule="auto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Provozní hodiny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7264331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hod/rok</w:t>
            </w:r>
          </w:p>
        </w:tc>
        <w:tc>
          <w:tcPr>
            <w:tcW w:w="3480" w:type="dxa"/>
            <w:gridSpan w:val="3"/>
            <w:shd w:val="clear" w:color="auto" w:fill="auto"/>
            <w:noWrap/>
            <w:vAlign w:val="bottom"/>
            <w:hideMark/>
          </w:tcPr>
          <w:p w14:paraId="11EC990D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 xml:space="preserve">7 </w:t>
            </w:r>
            <w:r>
              <w:rPr>
                <w:lang w:val="cs-CZ" w:eastAsia="cs-CZ"/>
              </w:rPr>
              <w:t>800</w:t>
            </w:r>
          </w:p>
        </w:tc>
      </w:tr>
      <w:tr w:rsidR="00FF2BC4" w:rsidRPr="0097636C" w14:paraId="13146D55" w14:textId="77777777" w:rsidTr="0060272F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060B3F71" w14:textId="77777777" w:rsidR="00FF2BC4" w:rsidRPr="0097636C" w:rsidRDefault="00FF2BC4" w:rsidP="0060272F">
            <w:pPr>
              <w:keepNext/>
              <w:spacing w:after="0" w:line="240" w:lineRule="auto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 xml:space="preserve">Roční spotřeba paliva </w:t>
            </w:r>
            <w:r>
              <w:rPr>
                <w:lang w:val="cs-CZ" w:eastAsia="cs-CZ"/>
              </w:rPr>
              <w:t>(</w:t>
            </w:r>
            <w:r w:rsidRPr="0097636C">
              <w:rPr>
                <w:lang w:val="cs-CZ" w:eastAsia="cs-CZ"/>
              </w:rPr>
              <w:t>10 MJ/kg</w:t>
            </w:r>
            <w:r>
              <w:rPr>
                <w:lang w:val="cs-CZ" w:eastAsia="cs-CZ"/>
              </w:rPr>
              <w:t>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88D76FD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t/rok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661AB6CD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221 645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29E3D015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221 645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23B287E7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176 885</w:t>
            </w:r>
          </w:p>
        </w:tc>
      </w:tr>
      <w:tr w:rsidR="00FF2BC4" w:rsidRPr="0097636C" w14:paraId="763E818B" w14:textId="77777777" w:rsidTr="0060272F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11B30324" w14:textId="77777777" w:rsidR="00FF2BC4" w:rsidRPr="0097636C" w:rsidRDefault="00FF2BC4" w:rsidP="0060272F">
            <w:pPr>
              <w:keepNext/>
              <w:spacing w:after="0" w:line="240" w:lineRule="auto"/>
              <w:rPr>
                <w:lang w:val="cs-CZ" w:eastAsia="cs-CZ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B8C2478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t/rok</w:t>
            </w:r>
          </w:p>
        </w:tc>
        <w:tc>
          <w:tcPr>
            <w:tcW w:w="3480" w:type="dxa"/>
            <w:gridSpan w:val="3"/>
            <w:shd w:val="clear" w:color="auto" w:fill="auto"/>
            <w:noWrap/>
            <w:vAlign w:val="bottom"/>
            <w:hideMark/>
          </w:tcPr>
          <w:p w14:paraId="6A5FBF65" w14:textId="77777777" w:rsidR="00FF2BC4" w:rsidRPr="00BA2E06" w:rsidRDefault="00FF2BC4" w:rsidP="0060272F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 w:rsidRPr="00BA2E06">
              <w:rPr>
                <w:b/>
                <w:bCs/>
                <w:lang w:val="cs-CZ" w:eastAsia="cs-CZ"/>
              </w:rPr>
              <w:t>620 175</w:t>
            </w:r>
          </w:p>
        </w:tc>
      </w:tr>
      <w:tr w:rsidR="00FF2BC4" w:rsidRPr="0097636C" w14:paraId="2DFDA2A7" w14:textId="77777777" w:rsidTr="0060272F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56FCBB5D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8ACC104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m</w:t>
            </w:r>
            <w:r w:rsidRPr="0097636C">
              <w:rPr>
                <w:vertAlign w:val="superscript"/>
                <w:lang w:val="cs-CZ" w:eastAsia="cs-CZ"/>
              </w:rPr>
              <w:t>3</w:t>
            </w:r>
            <w:r w:rsidRPr="0097636C">
              <w:rPr>
                <w:lang w:val="cs-CZ" w:eastAsia="cs-CZ"/>
              </w:rPr>
              <w:t>/rok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56759550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889 200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77EDF640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889 200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7F0CED6E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707 542</w:t>
            </w:r>
          </w:p>
        </w:tc>
      </w:tr>
      <w:tr w:rsidR="00FF2BC4" w:rsidRPr="0097636C" w14:paraId="0A087A5B" w14:textId="77777777" w:rsidTr="0060272F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7655A6B9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EEA010A" w14:textId="77777777" w:rsidR="00FF2BC4" w:rsidRPr="0097636C" w:rsidRDefault="00FF2BC4" w:rsidP="0060272F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m</w:t>
            </w:r>
            <w:r w:rsidRPr="0097636C">
              <w:rPr>
                <w:vertAlign w:val="superscript"/>
                <w:lang w:val="cs-CZ" w:eastAsia="cs-CZ"/>
              </w:rPr>
              <w:t>3</w:t>
            </w:r>
            <w:r w:rsidRPr="0097636C">
              <w:rPr>
                <w:lang w:val="cs-CZ" w:eastAsia="cs-CZ"/>
              </w:rPr>
              <w:t>/rok</w:t>
            </w:r>
          </w:p>
        </w:tc>
        <w:tc>
          <w:tcPr>
            <w:tcW w:w="3480" w:type="dxa"/>
            <w:gridSpan w:val="3"/>
            <w:shd w:val="clear" w:color="auto" w:fill="auto"/>
            <w:noWrap/>
            <w:vAlign w:val="bottom"/>
            <w:hideMark/>
          </w:tcPr>
          <w:p w14:paraId="0236C3F7" w14:textId="77777777" w:rsidR="00FF2BC4" w:rsidRPr="00BA2E06" w:rsidRDefault="00FF2BC4" w:rsidP="0060272F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 w:rsidRPr="00BA2E06">
              <w:rPr>
                <w:b/>
                <w:bCs/>
                <w:lang w:val="cs-CZ" w:eastAsia="cs-CZ"/>
              </w:rPr>
              <w:t>2 485 942</w:t>
            </w:r>
          </w:p>
        </w:tc>
      </w:tr>
    </w:tbl>
    <w:p w14:paraId="5EDFBCF7" w14:textId="77777777" w:rsidR="00C5769E" w:rsidRDefault="00C5769E" w:rsidP="00AF728D">
      <w:pPr>
        <w:pStyle w:val="Nadpis2"/>
        <w:numPr>
          <w:ilvl w:val="1"/>
          <w:numId w:val="10"/>
        </w:numPr>
        <w:ind w:left="0" w:firstLine="0"/>
        <w:jc w:val="both"/>
        <w:rPr>
          <w:lang w:val="cs-CZ"/>
        </w:rPr>
      </w:pPr>
      <w:bookmarkStart w:id="30" w:name="_Toc124164117"/>
      <w:bookmarkStart w:id="31" w:name="_Toc124488022"/>
      <w:bookmarkStart w:id="32" w:name="_Toc124499865"/>
      <w:bookmarkStart w:id="33" w:name="_Toc147996767"/>
      <w:r>
        <w:rPr>
          <w:lang w:val="cs-CZ"/>
        </w:rPr>
        <w:t>Elektrická energie</w:t>
      </w:r>
      <w:bookmarkEnd w:id="30"/>
      <w:bookmarkEnd w:id="31"/>
      <w:bookmarkEnd w:id="32"/>
      <w:bookmarkEnd w:id="33"/>
    </w:p>
    <w:p w14:paraId="48612599" w14:textId="561F4179" w:rsidR="00C5769E" w:rsidRPr="00B263DE" w:rsidRDefault="00C5769E" w:rsidP="00C5769E">
      <w:pPr>
        <w:pStyle w:val="Odstavecseseznamem"/>
        <w:numPr>
          <w:ilvl w:val="0"/>
          <w:numId w:val="52"/>
        </w:numPr>
        <w:rPr>
          <w:lang w:val="cs-CZ"/>
        </w:rPr>
      </w:pPr>
      <w:r w:rsidRPr="00B263DE">
        <w:rPr>
          <w:lang w:val="cs-CZ"/>
        </w:rPr>
        <w:t xml:space="preserve">Instalovaný el. </w:t>
      </w:r>
      <w:r w:rsidR="004157C8">
        <w:rPr>
          <w:lang w:val="cs-CZ"/>
        </w:rPr>
        <w:t>p</w:t>
      </w:r>
      <w:r>
        <w:rPr>
          <w:lang w:val="cs-CZ"/>
        </w:rPr>
        <w:t>ří</w:t>
      </w:r>
      <w:r w:rsidRPr="00B263DE">
        <w:rPr>
          <w:lang w:val="cs-CZ"/>
        </w:rPr>
        <w:t>kon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~ 1840</w:t>
      </w:r>
      <w:r w:rsidRPr="00B263DE">
        <w:rPr>
          <w:lang w:val="cs-CZ"/>
        </w:rPr>
        <w:t xml:space="preserve"> kW</w:t>
      </w:r>
    </w:p>
    <w:p w14:paraId="51EC3E90" w14:textId="3F861829" w:rsidR="00C5769E" w:rsidRDefault="00C5769E" w:rsidP="00C5769E">
      <w:pPr>
        <w:pStyle w:val="Odstavecseseznamem"/>
        <w:numPr>
          <w:ilvl w:val="0"/>
          <w:numId w:val="52"/>
        </w:numPr>
        <w:rPr>
          <w:lang w:val="cs-CZ"/>
        </w:rPr>
      </w:pPr>
      <w:r w:rsidRPr="00B263DE">
        <w:rPr>
          <w:lang w:val="cs-CZ"/>
        </w:rPr>
        <w:t xml:space="preserve">Soudobý el. </w:t>
      </w:r>
      <w:r w:rsidR="004157C8">
        <w:rPr>
          <w:lang w:val="cs-CZ"/>
        </w:rPr>
        <w:t>p</w:t>
      </w:r>
      <w:r>
        <w:rPr>
          <w:lang w:val="cs-CZ"/>
        </w:rPr>
        <w:t>ří</w:t>
      </w:r>
      <w:r w:rsidRPr="00B263DE">
        <w:rPr>
          <w:lang w:val="cs-CZ"/>
        </w:rPr>
        <w:t>kon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~ 1110</w:t>
      </w:r>
      <w:r w:rsidRPr="00B263DE">
        <w:rPr>
          <w:lang w:val="cs-CZ"/>
        </w:rPr>
        <w:t xml:space="preserve"> kW</w:t>
      </w:r>
    </w:p>
    <w:p w14:paraId="22E09B60" w14:textId="77777777" w:rsidR="00C5769E" w:rsidRPr="000A3DF0" w:rsidRDefault="00C5769E" w:rsidP="00AF728D">
      <w:pPr>
        <w:pStyle w:val="Nadpis1"/>
        <w:ind w:left="0" w:firstLine="0"/>
        <w:jc w:val="both"/>
        <w:rPr>
          <w:lang w:val="cs-CZ"/>
        </w:rPr>
      </w:pPr>
      <w:bookmarkStart w:id="34" w:name="_Toc124164119"/>
      <w:bookmarkStart w:id="35" w:name="_Toc124488023"/>
      <w:bookmarkStart w:id="36" w:name="_Toc124499866"/>
      <w:bookmarkStart w:id="37" w:name="_Toc147996768"/>
      <w:r w:rsidRPr="000A3DF0">
        <w:rPr>
          <w:lang w:val="cs-CZ"/>
        </w:rPr>
        <w:t>Základní skladba nového technologického zařízení</w:t>
      </w:r>
      <w:bookmarkEnd w:id="34"/>
      <w:bookmarkEnd w:id="35"/>
      <w:bookmarkEnd w:id="36"/>
      <w:bookmarkEnd w:id="37"/>
    </w:p>
    <w:p w14:paraId="4781EC2E" w14:textId="20138CCA" w:rsidR="00066862" w:rsidRPr="000E7C40" w:rsidRDefault="00880921" w:rsidP="000E7C40">
      <w:pPr>
        <w:jc w:val="both"/>
        <w:rPr>
          <w:lang w:val="cs-CZ"/>
        </w:rPr>
      </w:pPr>
      <w:bookmarkStart w:id="38" w:name="_Toc127345178"/>
      <w:bookmarkStart w:id="39" w:name="_Toc127433079"/>
      <w:bookmarkStart w:id="40" w:name="_Toc128036155"/>
      <w:bookmarkEnd w:id="38"/>
      <w:bookmarkEnd w:id="39"/>
      <w:bookmarkEnd w:id="40"/>
      <w:r w:rsidRPr="000E7C40">
        <w:rPr>
          <w:lang w:val="cs-CZ"/>
        </w:rPr>
        <w:t>Naskladňovaný materiál – dřevní štěpka je do sil přivedena soustavou dopravníků a do jednotlivých sil padá z dopravníků PD8</w:t>
      </w:r>
      <w:r w:rsidR="000E7C40">
        <w:rPr>
          <w:lang w:val="cs-CZ"/>
        </w:rPr>
        <w:t xml:space="preserve"> (PS104)</w:t>
      </w:r>
      <w:r w:rsidRPr="000E7C40">
        <w:rPr>
          <w:lang w:val="cs-CZ"/>
        </w:rPr>
        <w:t>, a je za pomoc</w:t>
      </w:r>
      <w:r w:rsidR="7EDDF6EF" w:rsidRPr="000E7C40">
        <w:rPr>
          <w:lang w:val="cs-CZ"/>
        </w:rPr>
        <w:t>í</w:t>
      </w:r>
      <w:r w:rsidRPr="000E7C40">
        <w:rPr>
          <w:lang w:val="cs-CZ"/>
        </w:rPr>
        <w:t xml:space="preserve"> pojezdů rozprostřena na větší plochu sila (není jen jeden kuželový násyp). Na podlaze sila je instalován vyhrnovací rotační šnek a za jeho pomoci je materiál dodáván na další soustavu dopravníkových pasů</w:t>
      </w:r>
      <w:r w:rsidR="000E7C40">
        <w:rPr>
          <w:lang w:val="cs-CZ"/>
        </w:rPr>
        <w:t xml:space="preserve"> (PS104)</w:t>
      </w:r>
      <w:r w:rsidRPr="000E7C40">
        <w:rPr>
          <w:lang w:val="cs-CZ"/>
        </w:rPr>
        <w:t xml:space="preserve">, kterými </w:t>
      </w:r>
      <w:r w:rsidR="00DF0D79" w:rsidRPr="000E7C40">
        <w:rPr>
          <w:lang w:val="cs-CZ"/>
        </w:rPr>
        <w:t>je dřevní štěpka dopravována k jednotlivým kotlům.</w:t>
      </w:r>
      <w:r w:rsidR="00AD3969" w:rsidRPr="000E7C40">
        <w:rPr>
          <w:lang w:val="cs-CZ"/>
        </w:rPr>
        <w:t xml:space="preserve"> </w:t>
      </w:r>
    </w:p>
    <w:p w14:paraId="770D85FA" w14:textId="1CF3893F" w:rsidR="00B440B6" w:rsidRPr="000E7C40" w:rsidRDefault="00AD3969" w:rsidP="000E7C40">
      <w:pPr>
        <w:jc w:val="both"/>
        <w:rPr>
          <w:lang w:val="cs-CZ"/>
        </w:rPr>
      </w:pPr>
      <w:r w:rsidRPr="000E7C40">
        <w:rPr>
          <w:lang w:val="cs-CZ"/>
        </w:rPr>
        <w:t xml:space="preserve">Do každého sila jsou instalovány ocelové vrata </w:t>
      </w:r>
      <w:r w:rsidR="00066862" w:rsidRPr="000E7C40">
        <w:rPr>
          <w:lang w:val="cs-CZ"/>
        </w:rPr>
        <w:t xml:space="preserve">v úrovni podlahy sila +8,25m, </w:t>
      </w:r>
      <w:r w:rsidRPr="000E7C40">
        <w:rPr>
          <w:lang w:val="cs-CZ"/>
        </w:rPr>
        <w:t>pro instalaci a servis šneku.</w:t>
      </w:r>
      <w:r w:rsidR="00066862" w:rsidRPr="000E7C40">
        <w:rPr>
          <w:lang w:val="cs-CZ"/>
        </w:rPr>
        <w:t xml:space="preserve"> Poháněcí agregáty šneku a toče jsou umístěné pod podlahou sila a je k nim přístup po plošině v dolní stavbě sil na úrovni +2,5m (n a této úrovni je osazen pojízdný dopravník pro odvod dřevní štěpky na následnou dopravu ke kotlům).</w:t>
      </w:r>
    </w:p>
    <w:p w14:paraId="645558E9" w14:textId="30C91095" w:rsidR="00CF6312" w:rsidRPr="00AF728D" w:rsidRDefault="00880921" w:rsidP="00AF728D">
      <w:pPr>
        <w:pStyle w:val="Nadpis2"/>
        <w:numPr>
          <w:ilvl w:val="1"/>
          <w:numId w:val="10"/>
        </w:numPr>
        <w:ind w:left="0" w:firstLine="0"/>
        <w:jc w:val="both"/>
        <w:rPr>
          <w:lang w:val="cs-CZ"/>
        </w:rPr>
      </w:pPr>
      <w:bookmarkStart w:id="41" w:name="_Toc106788991"/>
      <w:bookmarkStart w:id="42" w:name="_Toc147996769"/>
      <w:r w:rsidRPr="00AF728D">
        <w:rPr>
          <w:lang w:val="cs-CZ"/>
        </w:rPr>
        <w:t>V</w:t>
      </w:r>
      <w:r w:rsidR="00CF6312" w:rsidRPr="00AF728D">
        <w:rPr>
          <w:lang w:val="cs-CZ"/>
        </w:rPr>
        <w:t>yhrnovací zařízení</w:t>
      </w:r>
      <w:bookmarkEnd w:id="41"/>
      <w:bookmarkEnd w:id="42"/>
    </w:p>
    <w:p w14:paraId="3A86943E" w14:textId="3DC80117" w:rsidR="00CF6312" w:rsidRPr="000E7C40" w:rsidRDefault="00CF6312" w:rsidP="000E7C40">
      <w:pPr>
        <w:jc w:val="both"/>
        <w:rPr>
          <w:lang w:val="cs-CZ"/>
        </w:rPr>
      </w:pPr>
      <w:r w:rsidRPr="000E7C40">
        <w:rPr>
          <w:lang w:val="cs-CZ"/>
        </w:rPr>
        <w:t>Vyhrnovací (vynášecí) šnek je umístěn uprostřed podlahy zásobníku v předem zabudovaném ocelovém instalačním rámu.</w:t>
      </w:r>
    </w:p>
    <w:p w14:paraId="2FCE1DC3" w14:textId="011DEBF7" w:rsidR="00DF0D79" w:rsidRPr="000E7C40" w:rsidRDefault="00CF6312" w:rsidP="000E7C40">
      <w:pPr>
        <w:jc w:val="both"/>
        <w:rPr>
          <w:lang w:val="cs-CZ"/>
        </w:rPr>
      </w:pPr>
      <w:r w:rsidRPr="000E7C40">
        <w:rPr>
          <w:lang w:val="cs-CZ"/>
        </w:rPr>
        <w:t xml:space="preserve">Pro instalaci vybíracího šneku s dávkovacím zařízením a převodovky s elektropohonem. Výsyp sila se skládá z horní a spodní části, které jsou spojeny příčným válečkovým otočným prstencem. </w:t>
      </w:r>
      <w:proofErr w:type="spellStart"/>
      <w:r w:rsidRPr="000E7C40">
        <w:rPr>
          <w:lang w:val="cs-CZ"/>
        </w:rPr>
        <w:t>Šnekovnice</w:t>
      </w:r>
      <w:proofErr w:type="spellEnd"/>
      <w:r w:rsidRPr="000E7C40">
        <w:rPr>
          <w:lang w:val="cs-CZ"/>
        </w:rPr>
        <w:t xml:space="preserve"> o průměru </w:t>
      </w:r>
      <w:r w:rsidR="00FD7059" w:rsidRPr="000E7C40">
        <w:rPr>
          <w:lang w:val="cs-CZ"/>
        </w:rPr>
        <w:t>1050</w:t>
      </w:r>
      <w:r w:rsidRPr="000E7C40">
        <w:rPr>
          <w:lang w:val="cs-CZ"/>
        </w:rPr>
        <w:t xml:space="preserve"> mm, opatřená řeznými zuby, má délku cca </w:t>
      </w:r>
      <w:r w:rsidR="00FD7059" w:rsidRPr="000E7C40">
        <w:rPr>
          <w:lang w:val="cs-CZ"/>
        </w:rPr>
        <w:t>1335</w:t>
      </w:r>
      <w:r w:rsidRPr="000E7C40">
        <w:rPr>
          <w:lang w:val="cs-CZ"/>
        </w:rPr>
        <w:t>0 mm a pomalu se otáčí uvnitř sila kolem dokola a vyh</w:t>
      </w:r>
      <w:r w:rsidR="00FD7059" w:rsidRPr="000E7C40">
        <w:rPr>
          <w:lang w:val="cs-CZ"/>
        </w:rPr>
        <w:t>rnuje</w:t>
      </w:r>
      <w:r w:rsidRPr="000E7C40">
        <w:rPr>
          <w:lang w:val="cs-CZ"/>
        </w:rPr>
        <w:t xml:space="preserve"> štěpku centrálním výpadovým otvorem na pásový dopravník PD</w:t>
      </w:r>
      <w:r w:rsidR="00FD7059" w:rsidRPr="000E7C40">
        <w:rPr>
          <w:lang w:val="cs-CZ"/>
        </w:rPr>
        <w:t>9</w:t>
      </w:r>
      <w:r w:rsidR="49F17FD3" w:rsidRPr="000E7C40">
        <w:rPr>
          <w:lang w:val="cs-CZ"/>
        </w:rPr>
        <w:t xml:space="preserve"> </w:t>
      </w:r>
      <w:proofErr w:type="spellStart"/>
      <w:proofErr w:type="gramStart"/>
      <w:r w:rsidR="00FD7059" w:rsidRPr="000E7C40">
        <w:rPr>
          <w:lang w:val="cs-CZ"/>
        </w:rPr>
        <w:t>a,b</w:t>
      </w:r>
      <w:proofErr w:type="gramEnd"/>
      <w:r w:rsidR="00FD7059" w:rsidRPr="000E7C40">
        <w:rPr>
          <w:lang w:val="cs-CZ"/>
        </w:rPr>
        <w:t>,c,d,e</w:t>
      </w:r>
      <w:proofErr w:type="spellEnd"/>
      <w:r w:rsidRPr="000E7C40">
        <w:rPr>
          <w:lang w:val="cs-CZ"/>
        </w:rPr>
        <w:t xml:space="preserve">. Pohon je řízen frekvenčním měničem, přičemž rychlost otáček </w:t>
      </w:r>
      <w:proofErr w:type="spellStart"/>
      <w:r w:rsidRPr="000E7C40">
        <w:rPr>
          <w:lang w:val="cs-CZ"/>
        </w:rPr>
        <w:t>šnekovnice</w:t>
      </w:r>
      <w:proofErr w:type="spellEnd"/>
      <w:r w:rsidRPr="000E7C40">
        <w:rPr>
          <w:lang w:val="cs-CZ"/>
        </w:rPr>
        <w:t xml:space="preserve"> je závislá na rychlosti otáčení vyhrnovacího zařízení kolem své osy.</w:t>
      </w:r>
    </w:p>
    <w:p w14:paraId="5EA68461" w14:textId="198D83BF" w:rsidR="00CF6312" w:rsidRPr="000E7C40" w:rsidRDefault="00CF6312">
      <w:pPr>
        <w:spacing w:before="120" w:after="120"/>
        <w:ind w:left="567"/>
        <w:jc w:val="both"/>
        <w:rPr>
          <w:iCs/>
          <w:u w:val="single"/>
          <w:lang w:val="cs-CZ"/>
        </w:rPr>
      </w:pPr>
      <w:r w:rsidRPr="000E7C40">
        <w:rPr>
          <w:iCs/>
          <w:u w:val="single"/>
          <w:lang w:val="cs-CZ"/>
        </w:rPr>
        <w:t>Technické parametry</w:t>
      </w:r>
      <w:r w:rsidR="000E7C40">
        <w:rPr>
          <w:iCs/>
          <w:u w:val="single"/>
          <w:lang w:val="cs-CZ"/>
        </w:rPr>
        <w:t>:</w:t>
      </w:r>
    </w:p>
    <w:p w14:paraId="353171E7" w14:textId="06464504" w:rsidR="00CF6312" w:rsidRPr="00CF6312" w:rsidRDefault="00CF6312" w:rsidP="006C6CCE">
      <w:pPr>
        <w:tabs>
          <w:tab w:val="left" w:pos="4962"/>
          <w:tab w:val="right" w:pos="9072"/>
        </w:tabs>
        <w:spacing w:before="120" w:after="120" w:line="240" w:lineRule="auto"/>
        <w:ind w:left="4962" w:hanging="4111"/>
        <w:contextualSpacing/>
        <w:jc w:val="both"/>
        <w:rPr>
          <w:lang w:val="cs-CZ"/>
        </w:rPr>
      </w:pPr>
      <w:r w:rsidRPr="00CF6312">
        <w:rPr>
          <w:lang w:val="cs-CZ"/>
        </w:rPr>
        <w:t>Typ</w:t>
      </w:r>
      <w:r w:rsidRPr="00CF6312">
        <w:rPr>
          <w:lang w:val="cs-CZ"/>
        </w:rPr>
        <w:tab/>
      </w:r>
      <w:r w:rsidR="000E7C40">
        <w:rPr>
          <w:lang w:val="cs-CZ"/>
        </w:rPr>
        <w:t xml:space="preserve">bude určen </w:t>
      </w:r>
    </w:p>
    <w:p w14:paraId="44EB7DA4" w14:textId="00B17D21" w:rsidR="00CF6312" w:rsidRPr="00CF6312" w:rsidRDefault="00CF6312" w:rsidP="006C6CCE">
      <w:pPr>
        <w:tabs>
          <w:tab w:val="left" w:pos="4962"/>
          <w:tab w:val="right" w:pos="9072"/>
        </w:tabs>
        <w:spacing w:before="120" w:after="120" w:line="240" w:lineRule="auto"/>
        <w:ind w:left="4962" w:hanging="4111"/>
        <w:contextualSpacing/>
        <w:jc w:val="both"/>
        <w:rPr>
          <w:lang w:val="cs-CZ"/>
        </w:rPr>
      </w:pPr>
      <w:r w:rsidRPr="00CF6312">
        <w:rPr>
          <w:lang w:val="cs-CZ"/>
        </w:rPr>
        <w:t>Instalační rám</w:t>
      </w:r>
      <w:r w:rsidRPr="00CF6312">
        <w:rPr>
          <w:lang w:val="cs-CZ"/>
        </w:rPr>
        <w:tab/>
      </w:r>
      <w:r w:rsidR="00894D67">
        <w:rPr>
          <w:lang w:val="cs-CZ"/>
        </w:rPr>
        <w:t>o</w:t>
      </w:r>
      <w:r w:rsidR="00BE1500">
        <w:rPr>
          <w:lang w:val="cs-CZ"/>
        </w:rPr>
        <w:t>cel</w:t>
      </w:r>
    </w:p>
    <w:p w14:paraId="3E5FB795" w14:textId="34277FB6" w:rsidR="00CF6312" w:rsidRPr="00CF6312" w:rsidRDefault="00CF6312" w:rsidP="006C6CCE">
      <w:pPr>
        <w:tabs>
          <w:tab w:val="left" w:pos="4962"/>
          <w:tab w:val="right" w:pos="9072"/>
        </w:tabs>
        <w:spacing w:before="120" w:after="120" w:line="240" w:lineRule="auto"/>
        <w:ind w:left="4962" w:hanging="4111"/>
        <w:contextualSpacing/>
        <w:jc w:val="both"/>
        <w:rPr>
          <w:lang w:val="cs-CZ"/>
        </w:rPr>
      </w:pPr>
      <w:r w:rsidRPr="00CF6312">
        <w:rPr>
          <w:lang w:val="cs-CZ"/>
        </w:rPr>
        <w:t xml:space="preserve">Průměr </w:t>
      </w:r>
      <w:proofErr w:type="spellStart"/>
      <w:r w:rsidRPr="00CF6312">
        <w:rPr>
          <w:lang w:val="cs-CZ"/>
        </w:rPr>
        <w:t>šnekovnice</w:t>
      </w:r>
      <w:proofErr w:type="spellEnd"/>
      <w:r w:rsidRPr="00CF6312">
        <w:rPr>
          <w:lang w:val="cs-CZ"/>
        </w:rPr>
        <w:tab/>
      </w:r>
      <w:r w:rsidR="00FD7059">
        <w:rPr>
          <w:lang w:val="cs-CZ"/>
        </w:rPr>
        <w:t>1</w:t>
      </w:r>
      <w:r w:rsidR="00E74350">
        <w:rPr>
          <w:lang w:val="cs-CZ"/>
        </w:rPr>
        <w:t xml:space="preserve"> </w:t>
      </w:r>
      <w:r w:rsidR="00FD7059">
        <w:rPr>
          <w:lang w:val="cs-CZ"/>
        </w:rPr>
        <w:t>050</w:t>
      </w:r>
      <w:r w:rsidRPr="00CF6312">
        <w:rPr>
          <w:lang w:val="cs-CZ"/>
        </w:rPr>
        <w:t xml:space="preserve"> mm</w:t>
      </w:r>
    </w:p>
    <w:p w14:paraId="7912A020" w14:textId="2AC123B4" w:rsidR="00CF6312" w:rsidRPr="00CF6312" w:rsidRDefault="00CF6312" w:rsidP="006C6CCE">
      <w:pPr>
        <w:tabs>
          <w:tab w:val="left" w:pos="4962"/>
          <w:tab w:val="right" w:pos="9072"/>
        </w:tabs>
        <w:spacing w:before="120" w:after="120" w:line="240" w:lineRule="auto"/>
        <w:ind w:left="4962" w:hanging="4111"/>
        <w:contextualSpacing/>
        <w:jc w:val="both"/>
        <w:rPr>
          <w:lang w:val="cs-CZ"/>
        </w:rPr>
      </w:pPr>
      <w:r w:rsidRPr="00CF6312">
        <w:rPr>
          <w:lang w:val="cs-CZ"/>
        </w:rPr>
        <w:t xml:space="preserve">Délka </w:t>
      </w:r>
      <w:proofErr w:type="spellStart"/>
      <w:r w:rsidRPr="00CF6312">
        <w:rPr>
          <w:lang w:val="cs-CZ"/>
        </w:rPr>
        <w:t>šnekovnice</w:t>
      </w:r>
      <w:proofErr w:type="spellEnd"/>
      <w:r w:rsidRPr="00CF6312">
        <w:rPr>
          <w:lang w:val="cs-CZ"/>
        </w:rPr>
        <w:tab/>
        <w:t xml:space="preserve">cca </w:t>
      </w:r>
      <w:r>
        <w:rPr>
          <w:lang w:val="cs-CZ"/>
        </w:rPr>
        <w:t>1335</w:t>
      </w:r>
      <w:r w:rsidRPr="00CF6312">
        <w:rPr>
          <w:lang w:val="cs-CZ"/>
        </w:rPr>
        <w:t>0 mm</w:t>
      </w:r>
    </w:p>
    <w:p w14:paraId="40CD807F" w14:textId="7B905338" w:rsidR="00CF6312" w:rsidRPr="00CF6312" w:rsidRDefault="00CF6312" w:rsidP="006C6CCE">
      <w:pPr>
        <w:tabs>
          <w:tab w:val="left" w:pos="4962"/>
          <w:tab w:val="right" w:pos="9072"/>
        </w:tabs>
        <w:spacing w:before="120" w:after="120" w:line="240" w:lineRule="auto"/>
        <w:ind w:left="4962" w:hanging="4111"/>
        <w:contextualSpacing/>
        <w:jc w:val="both"/>
        <w:rPr>
          <w:lang w:val="cs-CZ"/>
        </w:rPr>
      </w:pPr>
      <w:r w:rsidRPr="00CF6312">
        <w:rPr>
          <w:lang w:val="cs-CZ"/>
        </w:rPr>
        <w:t>Příkon pohonu</w:t>
      </w:r>
      <w:r w:rsidRPr="00CF6312">
        <w:rPr>
          <w:lang w:val="cs-CZ"/>
        </w:rPr>
        <w:tab/>
      </w:r>
      <w:r>
        <w:rPr>
          <w:lang w:val="cs-CZ"/>
        </w:rPr>
        <w:t>36</w:t>
      </w:r>
      <w:r w:rsidRPr="00CF6312">
        <w:rPr>
          <w:lang w:val="cs-CZ"/>
        </w:rPr>
        <w:t>5 kW</w:t>
      </w:r>
    </w:p>
    <w:p w14:paraId="26C75085" w14:textId="3A29DBB7" w:rsidR="00CF6312" w:rsidRPr="00CF6312" w:rsidRDefault="00CF6312" w:rsidP="006C6CCE">
      <w:pPr>
        <w:tabs>
          <w:tab w:val="left" w:pos="4962"/>
          <w:tab w:val="right" w:pos="9072"/>
        </w:tabs>
        <w:spacing w:before="120" w:after="120" w:line="240" w:lineRule="auto"/>
        <w:ind w:left="4962" w:hanging="4111"/>
        <w:contextualSpacing/>
        <w:jc w:val="both"/>
        <w:rPr>
          <w:lang w:val="cs-CZ"/>
        </w:rPr>
      </w:pPr>
      <w:r w:rsidRPr="00CF6312">
        <w:rPr>
          <w:lang w:val="cs-CZ"/>
        </w:rPr>
        <w:t>Dopravní výkon</w:t>
      </w:r>
      <w:r w:rsidRPr="00CF6312">
        <w:rPr>
          <w:lang w:val="cs-CZ"/>
        </w:rPr>
        <w:tab/>
      </w:r>
      <w:r>
        <w:rPr>
          <w:lang w:val="cs-CZ"/>
        </w:rPr>
        <w:t>380</w:t>
      </w:r>
      <w:r w:rsidRPr="00CF6312">
        <w:rPr>
          <w:lang w:val="cs-CZ"/>
        </w:rPr>
        <w:t xml:space="preserve"> m</w:t>
      </w:r>
      <w:r w:rsidRPr="00CF6312">
        <w:rPr>
          <w:vertAlign w:val="superscript"/>
          <w:lang w:val="cs-CZ"/>
        </w:rPr>
        <w:t>3</w:t>
      </w:r>
      <w:r w:rsidRPr="00CF6312">
        <w:rPr>
          <w:lang w:val="cs-CZ"/>
        </w:rPr>
        <w:t>/h,</w:t>
      </w:r>
    </w:p>
    <w:p w14:paraId="4542F9D5" w14:textId="3E707BCE" w:rsidR="00CF6312" w:rsidRPr="00CF6312" w:rsidRDefault="00CF6312" w:rsidP="006C6CCE">
      <w:pPr>
        <w:tabs>
          <w:tab w:val="left" w:pos="4962"/>
          <w:tab w:val="right" w:pos="9072"/>
        </w:tabs>
        <w:spacing w:before="120" w:after="120" w:line="240" w:lineRule="auto"/>
        <w:ind w:left="4962" w:hanging="4111"/>
        <w:contextualSpacing/>
        <w:jc w:val="both"/>
        <w:rPr>
          <w:lang w:val="cs-CZ"/>
        </w:rPr>
      </w:pPr>
      <w:r w:rsidRPr="00CF6312">
        <w:rPr>
          <w:lang w:val="cs-CZ"/>
        </w:rPr>
        <w:t>Instalační rám</w:t>
      </w:r>
      <w:r w:rsidRPr="00CF6312">
        <w:rPr>
          <w:lang w:val="cs-CZ"/>
        </w:rPr>
        <w:tab/>
        <w:t>do betonového sila</w:t>
      </w:r>
    </w:p>
    <w:p w14:paraId="3B1EC5F2" w14:textId="278E7DE2" w:rsidR="00CF6312" w:rsidRDefault="00CF6312" w:rsidP="006C6CCE">
      <w:pPr>
        <w:tabs>
          <w:tab w:val="left" w:pos="4962"/>
          <w:tab w:val="right" w:pos="9072"/>
        </w:tabs>
        <w:spacing w:before="120" w:after="120" w:line="240" w:lineRule="auto"/>
        <w:ind w:left="4962" w:hanging="4111"/>
        <w:contextualSpacing/>
        <w:jc w:val="both"/>
        <w:rPr>
          <w:lang w:val="cs-CZ"/>
        </w:rPr>
      </w:pPr>
      <w:r w:rsidRPr="00CF6312">
        <w:rPr>
          <w:lang w:val="cs-CZ"/>
        </w:rPr>
        <w:t>Hmotnost instalačního rámu</w:t>
      </w:r>
      <w:r w:rsidRPr="00CF6312">
        <w:rPr>
          <w:lang w:val="cs-CZ"/>
        </w:rPr>
        <w:tab/>
        <w:t xml:space="preserve">cca </w:t>
      </w:r>
      <w:r>
        <w:rPr>
          <w:lang w:val="cs-CZ"/>
        </w:rPr>
        <w:t>10</w:t>
      </w:r>
      <w:r w:rsidR="00E74350">
        <w:rPr>
          <w:lang w:val="cs-CZ"/>
        </w:rPr>
        <w:t xml:space="preserve"> </w:t>
      </w:r>
      <w:r>
        <w:rPr>
          <w:lang w:val="cs-CZ"/>
        </w:rPr>
        <w:t>0</w:t>
      </w:r>
      <w:r w:rsidRPr="00CF6312">
        <w:rPr>
          <w:lang w:val="cs-CZ"/>
        </w:rPr>
        <w:t>00 kg</w:t>
      </w:r>
    </w:p>
    <w:p w14:paraId="208010C2" w14:textId="5330E6F9" w:rsidR="00C44FD0" w:rsidRDefault="00C44FD0" w:rsidP="006C6CCE">
      <w:pPr>
        <w:tabs>
          <w:tab w:val="left" w:pos="4962"/>
          <w:tab w:val="right" w:pos="9072"/>
        </w:tabs>
        <w:spacing w:before="120" w:after="120" w:line="240" w:lineRule="auto"/>
        <w:ind w:left="4962" w:hanging="4111"/>
        <w:contextualSpacing/>
        <w:jc w:val="both"/>
        <w:rPr>
          <w:lang w:val="cs-CZ"/>
        </w:rPr>
      </w:pPr>
    </w:p>
    <w:p w14:paraId="270D4AEE" w14:textId="6DA81369" w:rsidR="00AD3969" w:rsidRDefault="00AD3969" w:rsidP="00AF728D">
      <w:pPr>
        <w:tabs>
          <w:tab w:val="right" w:pos="9072"/>
        </w:tabs>
        <w:spacing w:before="120" w:line="240" w:lineRule="auto"/>
        <w:jc w:val="both"/>
        <w:rPr>
          <w:lang w:val="cs-CZ"/>
        </w:rPr>
      </w:pPr>
      <w:r>
        <w:rPr>
          <w:noProof/>
        </w:rPr>
        <w:drawing>
          <wp:inline distT="0" distB="0" distL="0" distR="0" wp14:anchorId="622F1080" wp14:editId="071A1C46">
            <wp:extent cx="5670550" cy="4253865"/>
            <wp:effectExtent l="0" t="0" r="6350" b="0"/>
            <wp:docPr id="6" name="Obrázek 6" descr="Obsah obrázku interiér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 6" descr="Obsah obrázku interiér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0" cy="425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03A3F" w14:textId="77777777" w:rsidR="00AD3969" w:rsidRPr="00CF6312" w:rsidRDefault="00AD3969" w:rsidP="00AF728D">
      <w:pPr>
        <w:tabs>
          <w:tab w:val="right" w:pos="9072"/>
        </w:tabs>
        <w:spacing w:before="120" w:line="240" w:lineRule="auto"/>
        <w:jc w:val="both"/>
        <w:rPr>
          <w:lang w:val="cs-CZ"/>
        </w:rPr>
      </w:pPr>
    </w:p>
    <w:p w14:paraId="140574DE" w14:textId="77777777" w:rsidR="00BB3465" w:rsidRDefault="00BB3465" w:rsidP="00C44FD0">
      <w:pPr>
        <w:tabs>
          <w:tab w:val="right" w:pos="9072"/>
        </w:tabs>
        <w:spacing w:before="120" w:line="240" w:lineRule="auto"/>
        <w:jc w:val="both"/>
        <w:rPr>
          <w:lang w:val="cs-CZ"/>
        </w:rPr>
      </w:pPr>
      <w:r>
        <w:rPr>
          <w:noProof/>
          <w:lang w:val="cs-CZ"/>
        </w:rPr>
        <w:drawing>
          <wp:inline distT="0" distB="0" distL="0" distR="0" wp14:anchorId="407CCA86" wp14:editId="2E7B92C3">
            <wp:extent cx="5677694" cy="2962275"/>
            <wp:effectExtent l="0" t="0" r="0" b="0"/>
            <wp:docPr id="1593600339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567" cy="296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BBC12" w14:textId="0E69A959" w:rsidR="00880921" w:rsidRPr="00CF6312" w:rsidRDefault="00BB3465" w:rsidP="00C44FD0">
      <w:pPr>
        <w:tabs>
          <w:tab w:val="right" w:pos="9072"/>
        </w:tabs>
        <w:spacing w:before="120" w:line="240" w:lineRule="auto"/>
        <w:jc w:val="both"/>
        <w:rPr>
          <w:lang w:val="cs-CZ"/>
        </w:rPr>
      </w:pPr>
      <w:r>
        <w:rPr>
          <w:lang w:val="cs-CZ"/>
        </w:rPr>
        <w:t>Ilustrativní obrázky – rozměry se nemusí neshodovat s realizací</w:t>
      </w:r>
    </w:p>
    <w:p w14:paraId="4E61D1A4" w14:textId="77777777" w:rsidR="00C44FD0" w:rsidRPr="000A3DF0" w:rsidRDefault="00C44FD0" w:rsidP="00AF728D">
      <w:pPr>
        <w:pStyle w:val="Nadpis1"/>
        <w:ind w:left="0" w:firstLine="0"/>
        <w:jc w:val="both"/>
        <w:rPr>
          <w:lang w:val="cs-CZ"/>
        </w:rPr>
      </w:pPr>
      <w:bookmarkStart w:id="43" w:name="_Toc127345181"/>
      <w:bookmarkStart w:id="44" w:name="_Toc127433082"/>
      <w:bookmarkStart w:id="45" w:name="_Toc128036158"/>
      <w:bookmarkStart w:id="46" w:name="_Toc127345182"/>
      <w:bookmarkStart w:id="47" w:name="_Toc127433083"/>
      <w:bookmarkStart w:id="48" w:name="_Toc128036159"/>
      <w:bookmarkStart w:id="49" w:name="_Toc127345187"/>
      <w:bookmarkStart w:id="50" w:name="_Toc127433088"/>
      <w:bookmarkStart w:id="51" w:name="_Toc128036164"/>
      <w:bookmarkStart w:id="52" w:name="_Toc127345195"/>
      <w:bookmarkStart w:id="53" w:name="_Toc127433096"/>
      <w:bookmarkStart w:id="54" w:name="_Toc128036172"/>
      <w:bookmarkStart w:id="55" w:name="_Toc122529517"/>
      <w:bookmarkStart w:id="56" w:name="_Toc124164124"/>
      <w:bookmarkStart w:id="57" w:name="_Toc124488027"/>
      <w:bookmarkStart w:id="58" w:name="_Toc124499869"/>
      <w:bookmarkStart w:id="59" w:name="_Toc147996770"/>
      <w:bookmarkStart w:id="60" w:name="_Hlk9704961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0A3DF0">
        <w:rPr>
          <w:lang w:val="cs-CZ"/>
        </w:rPr>
        <w:lastRenderedPageBreak/>
        <w:t>Požadavky na dopravu vnitřní i vnější</w:t>
      </w:r>
      <w:bookmarkEnd w:id="55"/>
      <w:bookmarkEnd w:id="56"/>
      <w:bookmarkEnd w:id="57"/>
      <w:bookmarkEnd w:id="58"/>
      <w:bookmarkEnd w:id="59"/>
    </w:p>
    <w:p w14:paraId="19B45F84" w14:textId="77777777" w:rsidR="00C44FD0" w:rsidRPr="00D14142" w:rsidRDefault="00C44FD0" w:rsidP="00AF728D">
      <w:pPr>
        <w:pStyle w:val="Nadpis2"/>
        <w:numPr>
          <w:ilvl w:val="1"/>
          <w:numId w:val="10"/>
        </w:numPr>
        <w:ind w:left="0" w:firstLine="0"/>
        <w:jc w:val="both"/>
        <w:rPr>
          <w:lang w:val="cs-CZ"/>
        </w:rPr>
      </w:pPr>
      <w:bookmarkStart w:id="61" w:name="_Toc122529518"/>
      <w:bookmarkStart w:id="62" w:name="_Toc124164125"/>
      <w:bookmarkStart w:id="63" w:name="_Toc124488028"/>
      <w:bookmarkStart w:id="64" w:name="_Toc124499870"/>
      <w:bookmarkStart w:id="65" w:name="_Toc147996771"/>
      <w:r w:rsidRPr="00D14142">
        <w:rPr>
          <w:lang w:val="cs-CZ"/>
        </w:rPr>
        <w:t>Během výstavby</w:t>
      </w:r>
      <w:bookmarkEnd w:id="61"/>
      <w:bookmarkEnd w:id="62"/>
      <w:bookmarkEnd w:id="63"/>
      <w:bookmarkEnd w:id="64"/>
      <w:bookmarkEnd w:id="65"/>
      <w:r w:rsidRPr="00D14142">
        <w:rPr>
          <w:lang w:val="cs-CZ"/>
        </w:rPr>
        <w:t xml:space="preserve"> </w:t>
      </w:r>
    </w:p>
    <w:p w14:paraId="37C103C0" w14:textId="5B002A49" w:rsidR="00C44FD0" w:rsidRPr="00E7623C" w:rsidRDefault="00C44FD0" w:rsidP="00C44FD0">
      <w:pPr>
        <w:tabs>
          <w:tab w:val="left" w:pos="1526"/>
        </w:tabs>
        <w:jc w:val="both"/>
        <w:rPr>
          <w:rFonts w:asciiTheme="majorHAnsi" w:hAnsiTheme="majorHAnsi"/>
          <w:lang w:val="cs-CZ"/>
        </w:rPr>
      </w:pPr>
      <w:r w:rsidRPr="00E7623C">
        <w:rPr>
          <w:rFonts w:asciiTheme="majorHAnsi" w:hAnsiTheme="majorHAnsi"/>
          <w:lang w:val="cs-CZ"/>
        </w:rPr>
        <w:t xml:space="preserve">Výstavba skladu štěpky bude probíhat na volném prostranství v areálu </w:t>
      </w:r>
      <w:r w:rsidR="00E7623C" w:rsidRPr="00E7623C">
        <w:rPr>
          <w:rStyle w:val="cf01"/>
          <w:rFonts w:asciiTheme="majorHAnsi" w:hAnsiTheme="majorHAnsi"/>
          <w:lang w:val="cs-CZ"/>
        </w:rPr>
        <w:t>Škoda Auto</w:t>
      </w:r>
      <w:r w:rsidRPr="00E7623C">
        <w:rPr>
          <w:rFonts w:asciiTheme="majorHAnsi" w:hAnsiTheme="majorHAnsi"/>
          <w:lang w:val="cs-CZ"/>
        </w:rPr>
        <w:t xml:space="preserve">. Pro dopravu jednotlivých zařízení budou využity stávající dopravní cesty v areálu firmy </w:t>
      </w:r>
      <w:r w:rsidR="00E7623C" w:rsidRPr="00E7623C">
        <w:rPr>
          <w:rStyle w:val="cf01"/>
          <w:rFonts w:asciiTheme="majorHAnsi" w:hAnsiTheme="majorHAnsi"/>
          <w:lang w:val="cs-CZ"/>
        </w:rPr>
        <w:t>Škoda Auto</w:t>
      </w:r>
      <w:r w:rsidRPr="00E7623C">
        <w:rPr>
          <w:rFonts w:asciiTheme="majorHAnsi" w:hAnsiTheme="majorHAnsi"/>
          <w:lang w:val="cs-CZ"/>
        </w:rPr>
        <w:t>.</w:t>
      </w:r>
    </w:p>
    <w:p w14:paraId="02B9AA74" w14:textId="77777777" w:rsidR="00C44FD0" w:rsidRPr="00F44B99" w:rsidRDefault="00C44FD0" w:rsidP="00AF728D">
      <w:pPr>
        <w:pStyle w:val="Nadpis2"/>
        <w:numPr>
          <w:ilvl w:val="1"/>
          <w:numId w:val="10"/>
        </w:numPr>
        <w:ind w:left="0" w:firstLine="0"/>
        <w:jc w:val="both"/>
        <w:rPr>
          <w:lang w:val="cs-CZ"/>
        </w:rPr>
      </w:pPr>
      <w:bookmarkStart w:id="66" w:name="_Toc122529519"/>
      <w:bookmarkStart w:id="67" w:name="_Toc124164126"/>
      <w:bookmarkStart w:id="68" w:name="_Toc124488029"/>
      <w:bookmarkStart w:id="69" w:name="_Toc124499871"/>
      <w:bookmarkStart w:id="70" w:name="_Toc147996772"/>
      <w:r w:rsidRPr="00F44B99">
        <w:rPr>
          <w:lang w:val="cs-CZ"/>
        </w:rPr>
        <w:t>Během provozu</w:t>
      </w:r>
      <w:bookmarkEnd w:id="66"/>
      <w:bookmarkEnd w:id="67"/>
      <w:bookmarkEnd w:id="68"/>
      <w:bookmarkEnd w:id="69"/>
      <w:bookmarkEnd w:id="70"/>
      <w:r w:rsidRPr="00F44B99">
        <w:rPr>
          <w:lang w:val="cs-CZ"/>
        </w:rPr>
        <w:t xml:space="preserve"> </w:t>
      </w:r>
    </w:p>
    <w:p w14:paraId="6D76336C" w14:textId="334F94C8" w:rsidR="000E7C40" w:rsidRPr="000A3DF0" w:rsidRDefault="000E7C40" w:rsidP="000E7C40">
      <w:pPr>
        <w:tabs>
          <w:tab w:val="left" w:pos="1526"/>
        </w:tabs>
        <w:jc w:val="both"/>
        <w:rPr>
          <w:lang w:val="cs-CZ"/>
        </w:rPr>
      </w:pPr>
      <w:bookmarkStart w:id="71" w:name="_Hlk117059630"/>
      <w:r>
        <w:rPr>
          <w:lang w:val="cs-CZ"/>
        </w:rPr>
        <w:t>Pro účely obsluhy a údržby budou sloužit stávající a nové vnitroareálové komunikace.</w:t>
      </w:r>
    </w:p>
    <w:p w14:paraId="769E1AB4" w14:textId="77777777" w:rsidR="00C44FD0" w:rsidRPr="000A3DF0" w:rsidRDefault="00C44FD0" w:rsidP="00AF728D">
      <w:pPr>
        <w:pStyle w:val="Nadpis1"/>
        <w:ind w:left="0" w:firstLine="0"/>
        <w:jc w:val="both"/>
        <w:rPr>
          <w:lang w:val="cs-CZ"/>
        </w:rPr>
      </w:pPr>
      <w:bookmarkStart w:id="72" w:name="_Toc124164127"/>
      <w:bookmarkStart w:id="73" w:name="_Toc124488030"/>
      <w:bookmarkStart w:id="74" w:name="_Toc124499872"/>
      <w:bookmarkStart w:id="75" w:name="_Toc147996773"/>
      <w:bookmarkEnd w:id="71"/>
      <w:r w:rsidRPr="000A3DF0">
        <w:rPr>
          <w:lang w:val="cs-CZ"/>
        </w:rPr>
        <w:t>Vliv technologického zařízení na stavební řešení</w:t>
      </w:r>
      <w:bookmarkEnd w:id="72"/>
      <w:bookmarkEnd w:id="73"/>
      <w:bookmarkEnd w:id="74"/>
      <w:bookmarkEnd w:id="75"/>
    </w:p>
    <w:p w14:paraId="2A734F92" w14:textId="77777777" w:rsidR="00C44FD0" w:rsidRDefault="00C44FD0" w:rsidP="00C44FD0">
      <w:pPr>
        <w:tabs>
          <w:tab w:val="left" w:pos="1526"/>
        </w:tabs>
        <w:jc w:val="both"/>
        <w:rPr>
          <w:lang w:val="cs-CZ"/>
        </w:rPr>
      </w:pPr>
      <w:r w:rsidRPr="00D75F52">
        <w:rPr>
          <w:lang w:val="cs-CZ"/>
        </w:rPr>
        <w:t>Dispoziční řešení technologie je zřejmé z dispozičních výkresů, které jsou součástí toho PS. Případné úpravy dispozice budou navrženy na základě podkladů od vybraného dodavatele.</w:t>
      </w:r>
    </w:p>
    <w:p w14:paraId="24C06856" w14:textId="1CEA4DB3" w:rsidR="00C44FD0" w:rsidRPr="00A70962" w:rsidRDefault="00C44FD0" w:rsidP="00C44FD0">
      <w:pPr>
        <w:jc w:val="both"/>
        <w:rPr>
          <w:lang w:val="cs-CZ"/>
        </w:rPr>
      </w:pPr>
      <w:r w:rsidRPr="00A70962">
        <w:rPr>
          <w:lang w:val="cs-CZ"/>
        </w:rPr>
        <w:t xml:space="preserve">Založení </w:t>
      </w:r>
      <w:r>
        <w:rPr>
          <w:lang w:val="cs-CZ"/>
        </w:rPr>
        <w:t xml:space="preserve">ocelových konstrukcí a technologie </w:t>
      </w:r>
      <w:r w:rsidRPr="00A70962">
        <w:rPr>
          <w:lang w:val="cs-CZ"/>
        </w:rPr>
        <w:t>je zpracováno v</w:t>
      </w:r>
      <w:r w:rsidR="007F144E">
        <w:rPr>
          <w:lang w:val="cs-CZ"/>
        </w:rPr>
        <w:t> </w:t>
      </w:r>
      <w:r w:rsidRPr="00A70962">
        <w:rPr>
          <w:lang w:val="cs-CZ"/>
        </w:rPr>
        <w:t>SO</w:t>
      </w:r>
      <w:r w:rsidR="007F144E">
        <w:rPr>
          <w:lang w:val="cs-CZ"/>
        </w:rPr>
        <w:t xml:space="preserve"> </w:t>
      </w:r>
      <w:r w:rsidRPr="00A70962">
        <w:rPr>
          <w:lang w:val="cs-CZ"/>
        </w:rPr>
        <w:t>10</w:t>
      </w:r>
      <w:r>
        <w:rPr>
          <w:lang w:val="cs-CZ"/>
        </w:rPr>
        <w:t>2.</w:t>
      </w:r>
    </w:p>
    <w:p w14:paraId="418E53A0" w14:textId="77777777" w:rsidR="00C44FD0" w:rsidRPr="002B2F43" w:rsidRDefault="00C44FD0" w:rsidP="00AF728D">
      <w:pPr>
        <w:pStyle w:val="Nadpis1"/>
        <w:ind w:left="0" w:firstLine="0"/>
        <w:jc w:val="both"/>
        <w:rPr>
          <w:lang w:val="cs-CZ"/>
        </w:rPr>
      </w:pPr>
      <w:bookmarkStart w:id="76" w:name="_Toc124499873"/>
      <w:bookmarkStart w:id="77" w:name="_Toc147996774"/>
      <w:r w:rsidRPr="002B2F43">
        <w:rPr>
          <w:lang w:val="cs-CZ"/>
        </w:rPr>
        <w:t>Připojovací místa</w:t>
      </w:r>
      <w:bookmarkEnd w:id="76"/>
      <w:bookmarkEnd w:id="77"/>
    </w:p>
    <w:p w14:paraId="0C2AF9FE" w14:textId="77777777" w:rsidR="00C44FD0" w:rsidRDefault="00C44FD0" w:rsidP="00AF728D">
      <w:pPr>
        <w:pStyle w:val="Nadpis2"/>
        <w:numPr>
          <w:ilvl w:val="1"/>
          <w:numId w:val="10"/>
        </w:numPr>
        <w:ind w:left="0" w:firstLine="0"/>
        <w:jc w:val="both"/>
        <w:rPr>
          <w:lang w:val="cs-CZ"/>
        </w:rPr>
      </w:pPr>
      <w:bookmarkStart w:id="78" w:name="_Toc122529522"/>
      <w:bookmarkStart w:id="79" w:name="_Toc124164135"/>
      <w:bookmarkStart w:id="80" w:name="_Toc124488032"/>
      <w:bookmarkStart w:id="81" w:name="_Toc124499874"/>
      <w:bookmarkStart w:id="82" w:name="_Toc147996775"/>
      <w:r w:rsidRPr="00E6637C">
        <w:rPr>
          <w:lang w:val="cs-CZ"/>
        </w:rPr>
        <w:t>Požadavky a místa napojení</w:t>
      </w:r>
      <w:bookmarkEnd w:id="78"/>
      <w:bookmarkEnd w:id="79"/>
      <w:bookmarkEnd w:id="80"/>
      <w:bookmarkEnd w:id="81"/>
      <w:bookmarkEnd w:id="82"/>
    </w:p>
    <w:p w14:paraId="67C54915" w14:textId="77777777" w:rsidR="00C44FD0" w:rsidRPr="00AF728D" w:rsidRDefault="00C44FD0" w:rsidP="00AF728D">
      <w:pPr>
        <w:pStyle w:val="Nadpis3"/>
        <w:numPr>
          <w:ilvl w:val="2"/>
          <w:numId w:val="10"/>
        </w:numPr>
        <w:jc w:val="both"/>
      </w:pPr>
      <w:bookmarkStart w:id="83" w:name="_Toc124164136"/>
      <w:bookmarkStart w:id="84" w:name="_Toc124488033"/>
      <w:bookmarkStart w:id="85" w:name="_Toc124499875"/>
      <w:bookmarkStart w:id="86" w:name="_Toc147996776"/>
      <w:proofErr w:type="spellStart"/>
      <w:r w:rsidRPr="00AF728D">
        <w:t>Stavba</w:t>
      </w:r>
      <w:bookmarkEnd w:id="83"/>
      <w:bookmarkEnd w:id="84"/>
      <w:bookmarkEnd w:id="85"/>
      <w:bookmarkEnd w:id="86"/>
      <w:proofErr w:type="spellEnd"/>
    </w:p>
    <w:p w14:paraId="1691933B" w14:textId="2F534B5E" w:rsidR="00C44FD0" w:rsidRPr="00CA2B77" w:rsidRDefault="00C44FD0" w:rsidP="00C44FD0">
      <w:pPr>
        <w:tabs>
          <w:tab w:val="left" w:pos="1526"/>
        </w:tabs>
        <w:jc w:val="both"/>
        <w:rPr>
          <w:lang w:val="cs-CZ"/>
        </w:rPr>
      </w:pPr>
      <w:r w:rsidRPr="00CA2B77">
        <w:rPr>
          <w:lang w:val="cs-CZ"/>
        </w:rPr>
        <w:t xml:space="preserve">Připojovací místo základů na technologii budou betonové </w:t>
      </w:r>
      <w:r>
        <w:rPr>
          <w:lang w:val="cs-CZ"/>
        </w:rPr>
        <w:t>základy</w:t>
      </w:r>
      <w:r w:rsidRPr="00CA2B77">
        <w:rPr>
          <w:lang w:val="cs-CZ"/>
        </w:rPr>
        <w:t xml:space="preserve"> nebo kotvící prvky, případně ocelové plotny.</w:t>
      </w:r>
      <w:r>
        <w:rPr>
          <w:lang w:val="cs-CZ"/>
        </w:rPr>
        <w:t xml:space="preserve"> Je zpracováno v</w:t>
      </w:r>
      <w:r w:rsidR="007F144E">
        <w:rPr>
          <w:lang w:val="cs-CZ"/>
        </w:rPr>
        <w:t> </w:t>
      </w:r>
      <w:r>
        <w:rPr>
          <w:lang w:val="cs-CZ"/>
        </w:rPr>
        <w:t>SO</w:t>
      </w:r>
      <w:r w:rsidR="007F144E">
        <w:rPr>
          <w:lang w:val="cs-CZ"/>
        </w:rPr>
        <w:t xml:space="preserve"> </w:t>
      </w:r>
      <w:r>
        <w:rPr>
          <w:lang w:val="cs-CZ"/>
        </w:rPr>
        <w:t>102.</w:t>
      </w:r>
    </w:p>
    <w:p w14:paraId="69CA07C9" w14:textId="77777777" w:rsidR="00C44FD0" w:rsidRPr="00AF728D" w:rsidRDefault="00C44FD0" w:rsidP="00AF728D">
      <w:pPr>
        <w:pStyle w:val="Nadpis3"/>
        <w:numPr>
          <w:ilvl w:val="2"/>
          <w:numId w:val="10"/>
        </w:numPr>
        <w:jc w:val="both"/>
      </w:pPr>
      <w:bookmarkStart w:id="87" w:name="_Toc124164137"/>
      <w:bookmarkStart w:id="88" w:name="_Toc124488034"/>
      <w:bookmarkStart w:id="89" w:name="_Toc124499876"/>
      <w:bookmarkStart w:id="90" w:name="_Toc147996777"/>
      <w:proofErr w:type="spellStart"/>
      <w:r w:rsidRPr="00AF728D">
        <w:t>Technologie</w:t>
      </w:r>
      <w:bookmarkEnd w:id="87"/>
      <w:bookmarkEnd w:id="88"/>
      <w:bookmarkEnd w:id="89"/>
      <w:bookmarkEnd w:id="90"/>
      <w:proofErr w:type="spellEnd"/>
    </w:p>
    <w:p w14:paraId="0699A38F" w14:textId="30EE28BB" w:rsidR="00C44FD0" w:rsidRDefault="00C44FD0" w:rsidP="00C44FD0">
      <w:pPr>
        <w:tabs>
          <w:tab w:val="left" w:pos="1526"/>
        </w:tabs>
        <w:jc w:val="both"/>
        <w:rPr>
          <w:lang w:val="cs-CZ"/>
        </w:rPr>
      </w:pPr>
      <w:bookmarkStart w:id="91" w:name="_Toc124164138"/>
      <w:bookmarkStart w:id="92" w:name="_Toc124488035"/>
      <w:r>
        <w:rPr>
          <w:lang w:val="cs-CZ"/>
        </w:rPr>
        <w:t xml:space="preserve">Připojovacím místem technologie </w:t>
      </w:r>
      <w:r w:rsidRPr="00CA2B77">
        <w:rPr>
          <w:lang w:val="cs-CZ"/>
        </w:rPr>
        <w:t>PS</w:t>
      </w:r>
      <w:r w:rsidR="007F144E">
        <w:rPr>
          <w:lang w:val="cs-CZ"/>
        </w:rPr>
        <w:t xml:space="preserve"> </w:t>
      </w:r>
      <w:r w:rsidRPr="00CA2B77">
        <w:rPr>
          <w:lang w:val="cs-CZ"/>
        </w:rPr>
        <w:t>10</w:t>
      </w:r>
      <w:r>
        <w:rPr>
          <w:lang w:val="cs-CZ"/>
        </w:rPr>
        <w:t>4</w:t>
      </w:r>
      <w:r w:rsidRPr="00CA2B77">
        <w:rPr>
          <w:lang w:val="cs-CZ"/>
        </w:rPr>
        <w:t xml:space="preserve"> na PS10</w:t>
      </w:r>
      <w:r>
        <w:rPr>
          <w:lang w:val="cs-CZ"/>
        </w:rPr>
        <w:t>5</w:t>
      </w:r>
      <w:r w:rsidRPr="00CA2B77">
        <w:rPr>
          <w:lang w:val="cs-CZ"/>
        </w:rPr>
        <w:t xml:space="preserve"> j</w:t>
      </w:r>
      <w:r>
        <w:rPr>
          <w:lang w:val="cs-CZ"/>
        </w:rPr>
        <w:t>sou</w:t>
      </w:r>
      <w:r w:rsidRPr="005D404B">
        <w:rPr>
          <w:lang w:val="cs-CZ"/>
        </w:rPr>
        <w:t xml:space="preserve"> </w:t>
      </w:r>
      <w:r>
        <w:rPr>
          <w:lang w:val="cs-CZ"/>
        </w:rPr>
        <w:t>přesypy dopravníků PD8</w:t>
      </w:r>
      <w:r w:rsidR="000E7C40">
        <w:rPr>
          <w:lang w:val="cs-CZ"/>
        </w:rPr>
        <w:t xml:space="preserve"> </w:t>
      </w:r>
      <w:r>
        <w:rPr>
          <w:lang w:val="cs-CZ"/>
        </w:rPr>
        <w:t>do jednotlivých sil – silo A, B, C, D, E.</w:t>
      </w:r>
    </w:p>
    <w:p w14:paraId="42AF1526" w14:textId="77777777" w:rsidR="00473459" w:rsidRPr="00CA2B77" w:rsidRDefault="00C44FD0" w:rsidP="00473459">
      <w:pPr>
        <w:tabs>
          <w:tab w:val="left" w:pos="1526"/>
        </w:tabs>
        <w:jc w:val="both"/>
        <w:rPr>
          <w:lang w:val="cs-CZ"/>
        </w:rPr>
      </w:pPr>
      <w:r w:rsidRPr="00CA2B77">
        <w:rPr>
          <w:lang w:val="cs-CZ"/>
        </w:rPr>
        <w:t>Připojovacím místem technologie PS</w:t>
      </w:r>
      <w:r w:rsidR="007F144E">
        <w:rPr>
          <w:lang w:val="cs-CZ"/>
        </w:rPr>
        <w:t xml:space="preserve"> </w:t>
      </w:r>
      <w:r w:rsidRPr="00CA2B77">
        <w:rPr>
          <w:lang w:val="cs-CZ"/>
        </w:rPr>
        <w:t>10</w:t>
      </w:r>
      <w:r>
        <w:rPr>
          <w:lang w:val="cs-CZ"/>
        </w:rPr>
        <w:t>5</w:t>
      </w:r>
      <w:r w:rsidRPr="00CA2B77">
        <w:rPr>
          <w:lang w:val="cs-CZ"/>
        </w:rPr>
        <w:t xml:space="preserve"> na PS</w:t>
      </w:r>
      <w:r w:rsidR="007F144E">
        <w:rPr>
          <w:lang w:val="cs-CZ"/>
        </w:rPr>
        <w:t xml:space="preserve"> </w:t>
      </w:r>
      <w:r w:rsidRPr="00CA2B77">
        <w:rPr>
          <w:lang w:val="cs-CZ"/>
        </w:rPr>
        <w:t>10</w:t>
      </w:r>
      <w:r>
        <w:rPr>
          <w:lang w:val="cs-CZ"/>
        </w:rPr>
        <w:t>4 jsou přesypy vyhrnovacích zařízení ŠD a,</w:t>
      </w:r>
      <w:r w:rsidR="000E7C40">
        <w:rPr>
          <w:lang w:val="cs-CZ"/>
        </w:rPr>
        <w:t xml:space="preserve"> </w:t>
      </w:r>
      <w:r>
        <w:rPr>
          <w:lang w:val="cs-CZ"/>
        </w:rPr>
        <w:t>b,</w:t>
      </w:r>
      <w:r w:rsidR="000E7C40">
        <w:rPr>
          <w:lang w:val="cs-CZ"/>
        </w:rPr>
        <w:t xml:space="preserve"> </w:t>
      </w:r>
      <w:r>
        <w:rPr>
          <w:lang w:val="cs-CZ"/>
        </w:rPr>
        <w:t>c,</w:t>
      </w:r>
      <w:r w:rsidR="000E7C40">
        <w:rPr>
          <w:lang w:val="cs-CZ"/>
        </w:rPr>
        <w:t xml:space="preserve"> </w:t>
      </w:r>
      <w:r>
        <w:rPr>
          <w:lang w:val="cs-CZ"/>
        </w:rPr>
        <w:t>d,</w:t>
      </w:r>
      <w:r w:rsidR="000E7C40">
        <w:rPr>
          <w:lang w:val="cs-CZ"/>
        </w:rPr>
        <w:t xml:space="preserve"> </w:t>
      </w:r>
      <w:r>
        <w:rPr>
          <w:lang w:val="cs-CZ"/>
        </w:rPr>
        <w:t>e</w:t>
      </w:r>
      <w:r w:rsidR="000E7C40">
        <w:rPr>
          <w:lang w:val="cs-CZ"/>
        </w:rPr>
        <w:t>,</w:t>
      </w:r>
      <w:r>
        <w:rPr>
          <w:lang w:val="cs-CZ"/>
        </w:rPr>
        <w:t xml:space="preserve"> na pásové dopravníky PD9.</w:t>
      </w:r>
    </w:p>
    <w:p w14:paraId="3E33785C" w14:textId="6106BF0B" w:rsidR="00C44FD0" w:rsidRPr="00473459" w:rsidRDefault="00C44FD0" w:rsidP="00473459">
      <w:pPr>
        <w:pStyle w:val="Nadpis3"/>
        <w:rPr>
          <w:lang w:val="cs-CZ"/>
        </w:rPr>
      </w:pPr>
      <w:bookmarkStart w:id="93" w:name="_Toc124499877"/>
      <w:bookmarkStart w:id="94" w:name="_Toc147996778"/>
      <w:r w:rsidRPr="00473459">
        <w:rPr>
          <w:rFonts w:asciiTheme="minorHAnsi" w:eastAsiaTheme="minorHAnsi" w:hAnsiTheme="minorHAnsi" w:cstheme="minorBidi"/>
          <w:sz w:val="18"/>
          <w:szCs w:val="18"/>
          <w:u w:val="single"/>
          <w:lang w:val="cs-CZ"/>
        </w:rPr>
        <w:t>Tlakový vzduch</w:t>
      </w:r>
      <w:bookmarkEnd w:id="91"/>
      <w:bookmarkEnd w:id="92"/>
      <w:bookmarkEnd w:id="93"/>
      <w:bookmarkEnd w:id="94"/>
    </w:p>
    <w:p w14:paraId="579D34AB" w14:textId="77777777" w:rsidR="00C44FD0" w:rsidRPr="00CA2B77" w:rsidRDefault="00C44FD0" w:rsidP="00C44FD0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>Připojovací místo bude upřesněno v dokumentaci pro realizaci stavby.</w:t>
      </w:r>
    </w:p>
    <w:p w14:paraId="44FA5664" w14:textId="77777777" w:rsidR="00C44FD0" w:rsidRPr="000E7C40" w:rsidRDefault="00C44FD0" w:rsidP="00473459">
      <w:pPr>
        <w:pStyle w:val="Nadpis3"/>
        <w:rPr>
          <w:lang w:val="cs-CZ"/>
        </w:rPr>
      </w:pPr>
      <w:bookmarkStart w:id="95" w:name="_Toc124164139"/>
      <w:bookmarkStart w:id="96" w:name="_Toc124488036"/>
      <w:bookmarkStart w:id="97" w:name="_Toc124499878"/>
      <w:bookmarkStart w:id="98" w:name="_Toc147996779"/>
      <w:r w:rsidRPr="000E7C40">
        <w:rPr>
          <w:lang w:val="cs-CZ"/>
        </w:rPr>
        <w:t>Elektro</w:t>
      </w:r>
      <w:bookmarkEnd w:id="95"/>
      <w:bookmarkEnd w:id="96"/>
      <w:bookmarkEnd w:id="97"/>
      <w:bookmarkEnd w:id="98"/>
    </w:p>
    <w:p w14:paraId="52D1251A" w14:textId="7613E96E" w:rsidR="00C44FD0" w:rsidRPr="000E7C40" w:rsidRDefault="00C44FD0" w:rsidP="00C44FD0">
      <w:pPr>
        <w:tabs>
          <w:tab w:val="left" w:pos="1526"/>
        </w:tabs>
        <w:jc w:val="both"/>
        <w:rPr>
          <w:lang w:val="cs-CZ"/>
        </w:rPr>
      </w:pPr>
      <w:r w:rsidRPr="000E7C40">
        <w:rPr>
          <w:lang w:val="cs-CZ"/>
        </w:rPr>
        <w:t>Přípojky elektro jsou řešeny v samostatné části této projektové dokumentace – viz IO</w:t>
      </w:r>
      <w:r w:rsidR="004B16B3">
        <w:rPr>
          <w:lang w:val="cs-CZ"/>
        </w:rPr>
        <w:t xml:space="preserve"> </w:t>
      </w:r>
      <w:r w:rsidRPr="000E7C40">
        <w:rPr>
          <w:lang w:val="cs-CZ"/>
        </w:rPr>
        <w:t>307.</w:t>
      </w:r>
    </w:p>
    <w:p w14:paraId="3C892A11" w14:textId="77777777" w:rsidR="00C44FD0" w:rsidRPr="000E7C40" w:rsidRDefault="00C44FD0" w:rsidP="00C44FD0">
      <w:pPr>
        <w:tabs>
          <w:tab w:val="left" w:pos="1526"/>
        </w:tabs>
        <w:jc w:val="both"/>
        <w:rPr>
          <w:lang w:val="cs-CZ"/>
        </w:rPr>
      </w:pPr>
      <w:r w:rsidRPr="000E7C40">
        <w:rPr>
          <w:lang w:val="cs-CZ"/>
        </w:rPr>
        <w:t xml:space="preserve">Připojovací místo elektromotorů budou svorkovnice. </w:t>
      </w:r>
    </w:p>
    <w:p w14:paraId="751F9CEC" w14:textId="77777777" w:rsidR="00C44FD0" w:rsidRPr="000E7C40" w:rsidRDefault="00C44FD0" w:rsidP="00AF728D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99" w:name="_Toc124164140"/>
      <w:bookmarkStart w:id="100" w:name="_Toc124488037"/>
      <w:bookmarkStart w:id="101" w:name="_Toc124499879"/>
      <w:bookmarkStart w:id="102" w:name="_Toc147996780"/>
      <w:r w:rsidRPr="000E7C40">
        <w:rPr>
          <w:lang w:val="cs-CZ"/>
        </w:rPr>
        <w:t>Uzemnění</w:t>
      </w:r>
      <w:bookmarkEnd w:id="99"/>
      <w:bookmarkEnd w:id="100"/>
      <w:bookmarkEnd w:id="101"/>
      <w:bookmarkEnd w:id="102"/>
    </w:p>
    <w:p w14:paraId="58D40644" w14:textId="77777777" w:rsidR="00C44FD0" w:rsidRPr="000E7C40" w:rsidRDefault="00C44FD0" w:rsidP="00C44FD0">
      <w:pPr>
        <w:tabs>
          <w:tab w:val="left" w:pos="1526"/>
        </w:tabs>
        <w:jc w:val="both"/>
        <w:rPr>
          <w:lang w:val="cs-CZ"/>
        </w:rPr>
      </w:pPr>
      <w:r w:rsidRPr="000E7C40">
        <w:rPr>
          <w:lang w:val="cs-CZ"/>
        </w:rPr>
        <w:t xml:space="preserve">Součástí dodávky technologie budou připojovací body na zemnící síť. </w:t>
      </w:r>
    </w:p>
    <w:p w14:paraId="59013458" w14:textId="77777777" w:rsidR="00C44FD0" w:rsidRPr="000E7C40" w:rsidRDefault="00C44FD0" w:rsidP="00AF728D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103" w:name="_Toc124164141"/>
      <w:bookmarkStart w:id="104" w:name="_Toc124488038"/>
      <w:bookmarkStart w:id="105" w:name="_Toc124499880"/>
      <w:bookmarkStart w:id="106" w:name="_Toc147996781"/>
      <w:proofErr w:type="spellStart"/>
      <w:r w:rsidRPr="000E7C40">
        <w:rPr>
          <w:lang w:val="cs-CZ"/>
        </w:rPr>
        <w:t>MaR</w:t>
      </w:r>
      <w:bookmarkEnd w:id="103"/>
      <w:bookmarkEnd w:id="104"/>
      <w:bookmarkEnd w:id="105"/>
      <w:bookmarkEnd w:id="106"/>
      <w:proofErr w:type="spellEnd"/>
    </w:p>
    <w:p w14:paraId="1E42056A" w14:textId="77777777" w:rsidR="00C44FD0" w:rsidRPr="000E7C40" w:rsidRDefault="00C44FD0" w:rsidP="00C44FD0">
      <w:pPr>
        <w:tabs>
          <w:tab w:val="left" w:pos="1526"/>
        </w:tabs>
        <w:jc w:val="both"/>
        <w:rPr>
          <w:lang w:val="cs-CZ"/>
        </w:rPr>
      </w:pPr>
      <w:r w:rsidRPr="000E7C40">
        <w:rPr>
          <w:lang w:val="cs-CZ"/>
        </w:rPr>
        <w:t xml:space="preserve">Připojovací místa polní instrumentace u technologie budou svorkovnice. </w:t>
      </w:r>
    </w:p>
    <w:p w14:paraId="65D66722" w14:textId="74EF1792" w:rsidR="00C44FD0" w:rsidRPr="000E7C40" w:rsidRDefault="00C44FD0" w:rsidP="00C44FD0">
      <w:pPr>
        <w:tabs>
          <w:tab w:val="left" w:pos="1526"/>
        </w:tabs>
        <w:jc w:val="both"/>
        <w:rPr>
          <w:lang w:val="cs-CZ"/>
        </w:rPr>
      </w:pPr>
      <w:r w:rsidRPr="000E7C40">
        <w:rPr>
          <w:lang w:val="cs-CZ"/>
        </w:rPr>
        <w:t xml:space="preserve">Elektronickou požární signalizaci </w:t>
      </w:r>
      <w:proofErr w:type="gramStart"/>
      <w:r w:rsidRPr="000E7C40">
        <w:rPr>
          <w:lang w:val="cs-CZ"/>
        </w:rPr>
        <w:t>řeší</w:t>
      </w:r>
      <w:proofErr w:type="gramEnd"/>
      <w:r w:rsidRPr="000E7C40">
        <w:rPr>
          <w:lang w:val="cs-CZ"/>
        </w:rPr>
        <w:t xml:space="preserve"> samostatná projektová dokumentace viz PS</w:t>
      </w:r>
      <w:r w:rsidR="004B16B3">
        <w:rPr>
          <w:lang w:val="cs-CZ"/>
        </w:rPr>
        <w:t xml:space="preserve"> </w:t>
      </w:r>
      <w:r w:rsidRPr="000E7C40">
        <w:rPr>
          <w:lang w:val="cs-CZ"/>
        </w:rPr>
        <w:t>111.</w:t>
      </w:r>
    </w:p>
    <w:p w14:paraId="33C44884" w14:textId="77777777" w:rsidR="00C44FD0" w:rsidRPr="000A3DF0" w:rsidRDefault="00C44FD0" w:rsidP="00AF728D">
      <w:pPr>
        <w:pStyle w:val="Nadpis1"/>
        <w:ind w:left="0" w:firstLine="0"/>
        <w:jc w:val="both"/>
        <w:rPr>
          <w:lang w:val="cs-CZ"/>
        </w:rPr>
      </w:pPr>
      <w:bookmarkStart w:id="107" w:name="_Toc122529532"/>
      <w:bookmarkStart w:id="108" w:name="_Toc124164142"/>
      <w:bookmarkStart w:id="109" w:name="_Toc124488039"/>
      <w:bookmarkStart w:id="110" w:name="_Toc124499881"/>
      <w:bookmarkStart w:id="111" w:name="_Toc147996782"/>
      <w:r w:rsidRPr="000A3DF0">
        <w:rPr>
          <w:lang w:val="cs-CZ"/>
        </w:rPr>
        <w:t>Účinnost užití zdrojů</w:t>
      </w:r>
      <w:bookmarkEnd w:id="107"/>
      <w:bookmarkEnd w:id="108"/>
      <w:bookmarkEnd w:id="109"/>
      <w:bookmarkEnd w:id="110"/>
      <w:bookmarkEnd w:id="111"/>
      <w:r w:rsidRPr="000A3DF0">
        <w:rPr>
          <w:lang w:val="cs-CZ"/>
        </w:rPr>
        <w:t xml:space="preserve"> </w:t>
      </w:r>
    </w:p>
    <w:p w14:paraId="2C6622CF" w14:textId="3717CF2F" w:rsidR="001B6102" w:rsidRPr="00CF6312" w:rsidRDefault="00C44FD0" w:rsidP="000B775C">
      <w:pPr>
        <w:jc w:val="both"/>
        <w:rPr>
          <w:lang w:val="cs-CZ"/>
        </w:rPr>
      </w:pPr>
      <w:r w:rsidRPr="00736CB8">
        <w:rPr>
          <w:lang w:val="cs-CZ"/>
        </w:rPr>
        <w:t>Projektovaná životnost</w:t>
      </w:r>
      <w:r>
        <w:rPr>
          <w:lang w:val="cs-CZ"/>
        </w:rPr>
        <w:t xml:space="preserve"> nových</w:t>
      </w:r>
      <w:r w:rsidRPr="00736CB8">
        <w:rPr>
          <w:lang w:val="cs-CZ"/>
        </w:rPr>
        <w:t xml:space="preserve"> zařízení energetických zdrojů je 200 000 h. </w:t>
      </w:r>
      <w:r>
        <w:rPr>
          <w:lang w:val="cs-CZ"/>
        </w:rPr>
        <w:t>Technologie bude</w:t>
      </w:r>
      <w:r w:rsidRPr="00736CB8">
        <w:rPr>
          <w:lang w:val="cs-CZ"/>
        </w:rPr>
        <w:t xml:space="preserve"> provozován</w:t>
      </w:r>
      <w:r>
        <w:rPr>
          <w:lang w:val="cs-CZ"/>
        </w:rPr>
        <w:t>a</w:t>
      </w:r>
      <w:r w:rsidRPr="00736CB8">
        <w:rPr>
          <w:lang w:val="cs-CZ"/>
        </w:rPr>
        <w:t xml:space="preserve"> celoročně.</w:t>
      </w:r>
      <w:bookmarkEnd w:id="60"/>
    </w:p>
    <w:sectPr w:rsidR="001B6102" w:rsidRPr="00CF6312" w:rsidSect="00210D4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C7FB6" w14:textId="77777777" w:rsidR="00603FD1" w:rsidRDefault="00603FD1" w:rsidP="00D974A9">
      <w:pPr>
        <w:spacing w:after="0" w:line="240" w:lineRule="auto"/>
      </w:pPr>
      <w:r>
        <w:separator/>
      </w:r>
    </w:p>
  </w:endnote>
  <w:endnote w:type="continuationSeparator" w:id="0">
    <w:p w14:paraId="118A32D8" w14:textId="77777777" w:rsidR="00603FD1" w:rsidRDefault="00603FD1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F51DB" w14:textId="77777777" w:rsidR="005D124A" w:rsidRDefault="005D124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741A33EA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5B7FA0" w:rsidRDefault="00210D46" w:rsidP="00C9595C">
    <w:pPr>
      <w:pStyle w:val="Zpat"/>
      <w:rPr>
        <w:noProof/>
        <w:lang w:val="de-DE"/>
      </w:rPr>
    </w:pPr>
    <w:r w:rsidRPr="005B7FA0">
      <w:rPr>
        <w:noProof/>
        <w:lang w:val="de-DE"/>
      </w:rPr>
      <w:t xml:space="preserve">Zakázkové číslo: 0404T21       </w:t>
    </w:r>
    <w:r w:rsidRPr="005B7FA0">
      <w:rPr>
        <w:noProof/>
        <w:lang w:val="de-DE"/>
      </w:rPr>
      <w:tab/>
      <w:t xml:space="preserve"> Archivní číslo:  S404T21-TS201-101</w:t>
    </w:r>
    <w:r w:rsidRPr="005B7FA0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5B7FA0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5B7FA0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449D384F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4D45BF7B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24783B27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5441061F" w:rsidR="00EE3CB1" w:rsidRPr="005B7FA0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5B7FA0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5B7FA0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0E7C40" w:rsidRPr="005B7FA0">
      <w:rPr>
        <w:rFonts w:ascii="Arial Narrow" w:hAnsi="Arial Narrow"/>
        <w:noProof/>
        <w:sz w:val="18"/>
        <w:lang w:val="de-DE"/>
      </w:rPr>
      <w:t>P</w:t>
    </w:r>
    <w:r w:rsidR="005F533E" w:rsidRPr="005B7FA0">
      <w:rPr>
        <w:rFonts w:ascii="Arial Narrow" w:hAnsi="Arial Narrow"/>
        <w:noProof/>
        <w:sz w:val="18"/>
        <w:lang w:val="de-DE"/>
      </w:rPr>
      <w:t>10</w:t>
    </w:r>
    <w:r w:rsidR="00C4196B" w:rsidRPr="005B7FA0">
      <w:rPr>
        <w:rFonts w:ascii="Arial Narrow" w:hAnsi="Arial Narrow"/>
        <w:noProof/>
        <w:sz w:val="18"/>
        <w:lang w:val="de-DE"/>
      </w:rPr>
      <w:t>5</w:t>
    </w:r>
    <w:r w:rsidRPr="005B7FA0">
      <w:rPr>
        <w:rFonts w:ascii="Arial Narrow" w:hAnsi="Arial Narrow"/>
        <w:noProof/>
        <w:sz w:val="18"/>
        <w:lang w:val="de-DE"/>
      </w:rPr>
      <w:t>-</w:t>
    </w:r>
    <w:r w:rsidR="00A52D8D" w:rsidRPr="005B7FA0">
      <w:rPr>
        <w:rFonts w:ascii="Arial Narrow" w:hAnsi="Arial Narrow"/>
        <w:noProof/>
        <w:sz w:val="18"/>
        <w:lang w:val="de-DE"/>
      </w:rPr>
      <w:t>0</w:t>
    </w:r>
    <w:r w:rsidRPr="005B7FA0">
      <w:rPr>
        <w:rFonts w:ascii="Arial Narrow" w:hAnsi="Arial Narrow"/>
        <w:noProof/>
        <w:sz w:val="18"/>
        <w:lang w:val="de-DE"/>
      </w:rPr>
      <w:t>01</w:t>
    </w:r>
    <w:r w:rsidRPr="005B7FA0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5B7FA0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5B7FA0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5B7FA0" w:rsidRDefault="005B09EE">
    <w:pPr>
      <w:pStyle w:val="Zpat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31636845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r w:rsidR="00E7623C">
      <w:fldChar w:fldCharType="begin"/>
    </w:r>
    <w:r w:rsidR="00E7623C">
      <w:instrText>NUMPAGES  \* Arabic  \* MERGEFORMAT</w:instrText>
    </w:r>
    <w:r w:rsidR="00E7623C">
      <w:fldChar w:fldCharType="separate"/>
    </w:r>
    <w:r w:rsidR="00A614A5" w:rsidRPr="00A614A5">
      <w:rPr>
        <w:noProof/>
        <w:lang w:val="sv-SE"/>
      </w:rPr>
      <w:t>1</w:t>
    </w:r>
    <w:r w:rsidR="00E7623C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E7651" w14:textId="77777777" w:rsidR="00603FD1" w:rsidRDefault="00603FD1" w:rsidP="00D974A9">
      <w:pPr>
        <w:spacing w:after="0" w:line="240" w:lineRule="auto"/>
      </w:pPr>
      <w:r>
        <w:separator/>
      </w:r>
    </w:p>
  </w:footnote>
  <w:footnote w:type="continuationSeparator" w:id="0">
    <w:p w14:paraId="7261C122" w14:textId="77777777" w:rsidR="00603FD1" w:rsidRDefault="00603FD1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58CC6" w14:textId="77777777" w:rsidR="005D124A" w:rsidRDefault="005D124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0ACBAD42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512E4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4C23A515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E82F7B">
            <w:rPr>
              <w:rFonts w:ascii="Arial Narrow" w:hAnsi="Arial Narrow"/>
              <w:lang w:val="cs-CZ"/>
            </w:rPr>
            <w:t>8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AF728D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72E0802B" w:rsidR="00EE3CB1" w:rsidRPr="00CD5F7E" w:rsidRDefault="005F533E" w:rsidP="00EE3CB1">
          <w:pPr>
            <w:jc w:val="center"/>
            <w:rPr>
              <w:rFonts w:ascii="Arial Narrow" w:hAnsi="Arial Narrow"/>
              <w:b/>
              <w:bCs/>
              <w:highlight w:val="yellow"/>
              <w:lang w:val="cs-CZ"/>
            </w:rPr>
          </w:pPr>
          <w:r w:rsidRPr="005F533E">
            <w:rPr>
              <w:rFonts w:ascii="Arial Narrow" w:hAnsi="Arial Narrow"/>
              <w:b/>
              <w:bCs/>
              <w:lang w:val="cs-CZ"/>
            </w:rPr>
            <w:t>PS 10</w:t>
          </w:r>
          <w:r w:rsidR="00C4196B">
            <w:rPr>
              <w:rFonts w:ascii="Arial Narrow" w:hAnsi="Arial Narrow"/>
              <w:b/>
              <w:bCs/>
              <w:lang w:val="cs-CZ"/>
            </w:rPr>
            <w:t>5</w:t>
          </w:r>
          <w:r w:rsidRPr="005F533E">
            <w:rPr>
              <w:rFonts w:ascii="Arial Narrow" w:hAnsi="Arial Narrow"/>
              <w:b/>
              <w:bCs/>
              <w:lang w:val="cs-CZ"/>
            </w:rPr>
            <w:t xml:space="preserve"> – T</w:t>
          </w:r>
          <w:r w:rsidR="00C4196B">
            <w:rPr>
              <w:rFonts w:ascii="Arial Narrow" w:hAnsi="Arial Narrow"/>
              <w:b/>
              <w:bCs/>
              <w:lang w:val="cs-CZ"/>
            </w:rPr>
            <w:t xml:space="preserve">echnologie skladu </w:t>
          </w:r>
          <w:r w:rsidRPr="005F533E">
            <w:rPr>
              <w:rFonts w:ascii="Arial Narrow" w:hAnsi="Arial Narrow"/>
              <w:b/>
              <w:bCs/>
              <w:lang w:val="cs-CZ"/>
            </w:rPr>
            <w:t>štěpky</w:t>
          </w:r>
        </w:p>
      </w:tc>
      <w:tc>
        <w:tcPr>
          <w:tcW w:w="2131" w:type="dxa"/>
          <w:gridSpan w:val="2"/>
          <w:vAlign w:val="bottom"/>
        </w:tcPr>
        <w:p w14:paraId="0F77A974" w14:textId="4A205397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5D124A">
            <w:rPr>
              <w:rFonts w:ascii="Arial Narrow" w:hAnsi="Arial Narrow"/>
              <w:lang w:val="cs-CZ"/>
            </w:rPr>
            <w:t>C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591671"/>
    <w:multiLevelType w:val="hybridMultilevel"/>
    <w:tmpl w:val="E67A6A4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F0219C"/>
    <w:multiLevelType w:val="hybridMultilevel"/>
    <w:tmpl w:val="4FB08A8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1FAA6426"/>
    <w:multiLevelType w:val="hybridMultilevel"/>
    <w:tmpl w:val="9A84245C"/>
    <w:lvl w:ilvl="0" w:tplc="29EE155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56660B0"/>
    <w:multiLevelType w:val="hybridMultilevel"/>
    <w:tmpl w:val="0DC0CCCC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B3CE8"/>
    <w:multiLevelType w:val="hybridMultilevel"/>
    <w:tmpl w:val="74846E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33B44"/>
    <w:multiLevelType w:val="multilevel"/>
    <w:tmpl w:val="3CB663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1496948"/>
    <w:multiLevelType w:val="hybridMultilevel"/>
    <w:tmpl w:val="8A96043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38776A11"/>
    <w:multiLevelType w:val="hybridMultilevel"/>
    <w:tmpl w:val="9E3862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76CA0"/>
    <w:multiLevelType w:val="hybridMultilevel"/>
    <w:tmpl w:val="EC5E6D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3C3153"/>
    <w:multiLevelType w:val="hybridMultilevel"/>
    <w:tmpl w:val="F2C2964C"/>
    <w:lvl w:ilvl="0" w:tplc="1E9A738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8B1423"/>
    <w:multiLevelType w:val="hybridMultilevel"/>
    <w:tmpl w:val="5B94D2BE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22" w15:restartNumberingAfterBreak="0">
    <w:nsid w:val="55600F2F"/>
    <w:multiLevelType w:val="multilevel"/>
    <w:tmpl w:val="04050025"/>
    <w:lvl w:ilvl="0">
      <w:start w:val="1"/>
      <w:numFmt w:val="decimal"/>
      <w:lvlText w:val="%1"/>
      <w:lvlJc w:val="left"/>
      <w:pPr>
        <w:ind w:left="1152" w:hanging="432"/>
      </w:pPr>
    </w:lvl>
    <w:lvl w:ilvl="1">
      <w:start w:val="1"/>
      <w:numFmt w:val="decimal"/>
      <w:lvlText w:val="%1.%2"/>
      <w:lvlJc w:val="left"/>
      <w:pPr>
        <w:ind w:left="129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23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24" w15:restartNumberingAfterBreak="0">
    <w:nsid w:val="659A0BBE"/>
    <w:multiLevelType w:val="hybridMultilevel"/>
    <w:tmpl w:val="41BAFB3A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7636487"/>
    <w:multiLevelType w:val="multilevel"/>
    <w:tmpl w:val="3CB663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530803190">
    <w:abstractNumId w:val="5"/>
  </w:num>
  <w:num w:numId="2" w16cid:durableId="561670899">
    <w:abstractNumId w:val="3"/>
  </w:num>
  <w:num w:numId="3" w16cid:durableId="1049499148">
    <w:abstractNumId w:val="2"/>
  </w:num>
  <w:num w:numId="4" w16cid:durableId="1443263008">
    <w:abstractNumId w:val="4"/>
  </w:num>
  <w:num w:numId="5" w16cid:durableId="2138984794">
    <w:abstractNumId w:val="1"/>
  </w:num>
  <w:num w:numId="6" w16cid:durableId="244219643">
    <w:abstractNumId w:val="0"/>
  </w:num>
  <w:num w:numId="7" w16cid:durableId="291711005">
    <w:abstractNumId w:val="23"/>
  </w:num>
  <w:num w:numId="8" w16cid:durableId="162562390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1212714">
    <w:abstractNumId w:val="21"/>
  </w:num>
  <w:num w:numId="10" w16cid:durableId="675425943">
    <w:abstractNumId w:val="8"/>
  </w:num>
  <w:num w:numId="11" w16cid:durableId="558244664">
    <w:abstractNumId w:val="15"/>
  </w:num>
  <w:num w:numId="12" w16cid:durableId="1239437543">
    <w:abstractNumId w:val="8"/>
  </w:num>
  <w:num w:numId="13" w16cid:durableId="857234611">
    <w:abstractNumId w:val="23"/>
  </w:num>
  <w:num w:numId="14" w16cid:durableId="544683255">
    <w:abstractNumId w:val="21"/>
  </w:num>
  <w:num w:numId="15" w16cid:durableId="624779448">
    <w:abstractNumId w:val="19"/>
  </w:num>
  <w:num w:numId="16" w16cid:durableId="464273067">
    <w:abstractNumId w:val="11"/>
  </w:num>
  <w:num w:numId="17" w16cid:durableId="1532185534">
    <w:abstractNumId w:val="8"/>
  </w:num>
  <w:num w:numId="18" w16cid:durableId="2091148676">
    <w:abstractNumId w:val="8"/>
  </w:num>
  <w:num w:numId="19" w16cid:durableId="698893132">
    <w:abstractNumId w:val="6"/>
  </w:num>
  <w:num w:numId="20" w16cid:durableId="1963228717">
    <w:abstractNumId w:val="17"/>
  </w:num>
  <w:num w:numId="21" w16cid:durableId="726957838">
    <w:abstractNumId w:val="14"/>
  </w:num>
  <w:num w:numId="22" w16cid:durableId="536896767">
    <w:abstractNumId w:val="18"/>
  </w:num>
  <w:num w:numId="23" w16cid:durableId="1912540192">
    <w:abstractNumId w:val="13"/>
  </w:num>
  <w:num w:numId="24" w16cid:durableId="1212644936">
    <w:abstractNumId w:val="8"/>
  </w:num>
  <w:num w:numId="25" w16cid:durableId="2142579079">
    <w:abstractNumId w:val="8"/>
  </w:num>
  <w:num w:numId="26" w16cid:durableId="1359090083">
    <w:abstractNumId w:val="8"/>
  </w:num>
  <w:num w:numId="27" w16cid:durableId="63845142">
    <w:abstractNumId w:val="8"/>
  </w:num>
  <w:num w:numId="28" w16cid:durableId="1734354983">
    <w:abstractNumId w:val="8"/>
  </w:num>
  <w:num w:numId="29" w16cid:durableId="794759240">
    <w:abstractNumId w:val="8"/>
  </w:num>
  <w:num w:numId="30" w16cid:durableId="1243107120">
    <w:abstractNumId w:val="8"/>
  </w:num>
  <w:num w:numId="31" w16cid:durableId="1033337353">
    <w:abstractNumId w:val="8"/>
  </w:num>
  <w:num w:numId="32" w16cid:durableId="537933389">
    <w:abstractNumId w:val="8"/>
  </w:num>
  <w:num w:numId="33" w16cid:durableId="949581401">
    <w:abstractNumId w:val="8"/>
  </w:num>
  <w:num w:numId="34" w16cid:durableId="1561407892">
    <w:abstractNumId w:val="8"/>
  </w:num>
  <w:num w:numId="35" w16cid:durableId="2043047151">
    <w:abstractNumId w:val="8"/>
  </w:num>
  <w:num w:numId="36" w16cid:durableId="2082167860">
    <w:abstractNumId w:val="8"/>
  </w:num>
  <w:num w:numId="37" w16cid:durableId="921182072">
    <w:abstractNumId w:val="8"/>
  </w:num>
  <w:num w:numId="38" w16cid:durableId="493230866">
    <w:abstractNumId w:val="8"/>
  </w:num>
  <w:num w:numId="39" w16cid:durableId="1107964008">
    <w:abstractNumId w:val="20"/>
  </w:num>
  <w:num w:numId="40" w16cid:durableId="1099565383">
    <w:abstractNumId w:val="12"/>
  </w:num>
  <w:num w:numId="41" w16cid:durableId="112528587">
    <w:abstractNumId w:val="7"/>
  </w:num>
  <w:num w:numId="42" w16cid:durableId="210504204">
    <w:abstractNumId w:val="24"/>
  </w:num>
  <w:num w:numId="43" w16cid:durableId="1236159412">
    <w:abstractNumId w:val="10"/>
  </w:num>
  <w:num w:numId="44" w16cid:durableId="1378630571">
    <w:abstractNumId w:val="13"/>
    <w:lvlOverride w:ilvl="0">
      <w:startOverride w:val="5"/>
    </w:lvlOverride>
    <w:lvlOverride w:ilvl="1">
      <w:startOverride w:val="1"/>
    </w:lvlOverride>
    <w:lvlOverride w:ilvl="2">
      <w:startOverride w:val="3"/>
    </w:lvlOverride>
  </w:num>
  <w:num w:numId="45" w16cid:durableId="1754164135">
    <w:abstractNumId w:val="22"/>
  </w:num>
  <w:num w:numId="46" w16cid:durableId="360395692">
    <w:abstractNumId w:val="25"/>
  </w:num>
  <w:num w:numId="47" w16cid:durableId="22483050">
    <w:abstractNumId w:val="9"/>
  </w:num>
  <w:num w:numId="48" w16cid:durableId="1170680588">
    <w:abstractNumId w:val="8"/>
  </w:num>
  <w:num w:numId="49" w16cid:durableId="1989360018">
    <w:abstractNumId w:val="8"/>
  </w:num>
  <w:num w:numId="50" w16cid:durableId="1313675271">
    <w:abstractNumId w:val="8"/>
  </w:num>
  <w:num w:numId="51" w16cid:durableId="356279604">
    <w:abstractNumId w:val="8"/>
  </w:num>
  <w:num w:numId="52" w16cid:durableId="535239583">
    <w:abstractNumId w:val="16"/>
  </w:num>
  <w:num w:numId="53" w16cid:durableId="1684472817">
    <w:abstractNumId w:val="8"/>
  </w:num>
  <w:num w:numId="54" w16cid:durableId="369839641">
    <w:abstractNumId w:val="8"/>
  </w:num>
  <w:num w:numId="55" w16cid:durableId="1942256393">
    <w:abstractNumId w:val="8"/>
  </w:num>
  <w:num w:numId="56" w16cid:durableId="415444812">
    <w:abstractNumId w:val="8"/>
  </w:num>
  <w:num w:numId="57" w16cid:durableId="843012507">
    <w:abstractNumId w:val="8"/>
  </w:num>
  <w:num w:numId="58" w16cid:durableId="145783571">
    <w:abstractNumId w:val="8"/>
  </w:num>
  <w:num w:numId="59" w16cid:durableId="1237548820">
    <w:abstractNumId w:val="8"/>
  </w:num>
  <w:num w:numId="60" w16cid:durableId="221184668">
    <w:abstractNumId w:val="8"/>
  </w:num>
  <w:num w:numId="61" w16cid:durableId="1272711140">
    <w:abstractNumId w:val="8"/>
  </w:num>
  <w:num w:numId="62" w16cid:durableId="1360396761">
    <w:abstractNumId w:val="8"/>
  </w:num>
  <w:num w:numId="63" w16cid:durableId="1608661141">
    <w:abstractNumId w:val="8"/>
  </w:num>
  <w:num w:numId="64" w16cid:durableId="1505785251">
    <w:abstractNumId w:val="8"/>
  </w:num>
  <w:num w:numId="65" w16cid:durableId="692077525">
    <w:abstractNumId w:val="8"/>
  </w:num>
  <w:num w:numId="66" w16cid:durableId="428740555">
    <w:abstractNumId w:val="8"/>
  </w:num>
  <w:num w:numId="67" w16cid:durableId="382288161">
    <w:abstractNumId w:val="8"/>
  </w:num>
  <w:num w:numId="68" w16cid:durableId="733546004">
    <w:abstractNumId w:val="8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1705F"/>
    <w:rsid w:val="00034D25"/>
    <w:rsid w:val="000454BA"/>
    <w:rsid w:val="00047170"/>
    <w:rsid w:val="000474F5"/>
    <w:rsid w:val="00050B1D"/>
    <w:rsid w:val="00057B59"/>
    <w:rsid w:val="00064439"/>
    <w:rsid w:val="00065C37"/>
    <w:rsid w:val="00066862"/>
    <w:rsid w:val="00070504"/>
    <w:rsid w:val="00070B73"/>
    <w:rsid w:val="0009131C"/>
    <w:rsid w:val="00096CC9"/>
    <w:rsid w:val="000A147E"/>
    <w:rsid w:val="000A300E"/>
    <w:rsid w:val="000A331F"/>
    <w:rsid w:val="000A43FB"/>
    <w:rsid w:val="000A6803"/>
    <w:rsid w:val="000B1921"/>
    <w:rsid w:val="000B6BB2"/>
    <w:rsid w:val="000B775C"/>
    <w:rsid w:val="000C5AC4"/>
    <w:rsid w:val="000D190E"/>
    <w:rsid w:val="000D29D8"/>
    <w:rsid w:val="000D7FFA"/>
    <w:rsid w:val="000E0A0D"/>
    <w:rsid w:val="000E234C"/>
    <w:rsid w:val="000E7C40"/>
    <w:rsid w:val="000F3901"/>
    <w:rsid w:val="001038C8"/>
    <w:rsid w:val="001118E9"/>
    <w:rsid w:val="001244A9"/>
    <w:rsid w:val="0012603C"/>
    <w:rsid w:val="00133DD9"/>
    <w:rsid w:val="00144E6A"/>
    <w:rsid w:val="00151575"/>
    <w:rsid w:val="001524AF"/>
    <w:rsid w:val="0016103F"/>
    <w:rsid w:val="00161656"/>
    <w:rsid w:val="001701AA"/>
    <w:rsid w:val="00183E91"/>
    <w:rsid w:val="00194A5C"/>
    <w:rsid w:val="001957A9"/>
    <w:rsid w:val="001A42A8"/>
    <w:rsid w:val="001B0031"/>
    <w:rsid w:val="001B6102"/>
    <w:rsid w:val="001C036B"/>
    <w:rsid w:val="001C26CB"/>
    <w:rsid w:val="001C2BE8"/>
    <w:rsid w:val="001C376C"/>
    <w:rsid w:val="001C7DA4"/>
    <w:rsid w:val="001E147E"/>
    <w:rsid w:val="001E4E7D"/>
    <w:rsid w:val="001F367D"/>
    <w:rsid w:val="001F5D15"/>
    <w:rsid w:val="00202386"/>
    <w:rsid w:val="002031B5"/>
    <w:rsid w:val="002046C5"/>
    <w:rsid w:val="00206780"/>
    <w:rsid w:val="00210D46"/>
    <w:rsid w:val="00217F44"/>
    <w:rsid w:val="002210A8"/>
    <w:rsid w:val="00224FA7"/>
    <w:rsid w:val="002255A8"/>
    <w:rsid w:val="00237604"/>
    <w:rsid w:val="002377A2"/>
    <w:rsid w:val="00241393"/>
    <w:rsid w:val="00244D2C"/>
    <w:rsid w:val="002508E7"/>
    <w:rsid w:val="00265C05"/>
    <w:rsid w:val="00266B4A"/>
    <w:rsid w:val="00267383"/>
    <w:rsid w:val="0027068B"/>
    <w:rsid w:val="00274D02"/>
    <w:rsid w:val="00276AC0"/>
    <w:rsid w:val="00276E4E"/>
    <w:rsid w:val="00284B09"/>
    <w:rsid w:val="002B0CC6"/>
    <w:rsid w:val="002B21A0"/>
    <w:rsid w:val="002B22C0"/>
    <w:rsid w:val="002B27BE"/>
    <w:rsid w:val="002B2C42"/>
    <w:rsid w:val="002B396F"/>
    <w:rsid w:val="002B560F"/>
    <w:rsid w:val="002C3577"/>
    <w:rsid w:val="002C5BB7"/>
    <w:rsid w:val="002E024D"/>
    <w:rsid w:val="002E24D1"/>
    <w:rsid w:val="002E482A"/>
    <w:rsid w:val="002F1DA4"/>
    <w:rsid w:val="003019C9"/>
    <w:rsid w:val="0031118B"/>
    <w:rsid w:val="00313F43"/>
    <w:rsid w:val="00316230"/>
    <w:rsid w:val="00317DBD"/>
    <w:rsid w:val="003435D8"/>
    <w:rsid w:val="00350F59"/>
    <w:rsid w:val="00351431"/>
    <w:rsid w:val="0036218E"/>
    <w:rsid w:val="00363B0E"/>
    <w:rsid w:val="00370524"/>
    <w:rsid w:val="003A1FE3"/>
    <w:rsid w:val="003B00C4"/>
    <w:rsid w:val="003B5B59"/>
    <w:rsid w:val="003C3F4C"/>
    <w:rsid w:val="003C5B35"/>
    <w:rsid w:val="003D276E"/>
    <w:rsid w:val="003D3B0D"/>
    <w:rsid w:val="003D59ED"/>
    <w:rsid w:val="003D70C7"/>
    <w:rsid w:val="003D7C5F"/>
    <w:rsid w:val="003E63EC"/>
    <w:rsid w:val="003F720D"/>
    <w:rsid w:val="004157C8"/>
    <w:rsid w:val="00420496"/>
    <w:rsid w:val="00420B81"/>
    <w:rsid w:val="00423914"/>
    <w:rsid w:val="00426D20"/>
    <w:rsid w:val="0044182F"/>
    <w:rsid w:val="00444262"/>
    <w:rsid w:val="0044780A"/>
    <w:rsid w:val="004563A0"/>
    <w:rsid w:val="0046154B"/>
    <w:rsid w:val="0047175B"/>
    <w:rsid w:val="00473459"/>
    <w:rsid w:val="0047586F"/>
    <w:rsid w:val="0047726E"/>
    <w:rsid w:val="0047797F"/>
    <w:rsid w:val="00492558"/>
    <w:rsid w:val="004A2DF0"/>
    <w:rsid w:val="004A3755"/>
    <w:rsid w:val="004B16B3"/>
    <w:rsid w:val="004B2BB2"/>
    <w:rsid w:val="004C6231"/>
    <w:rsid w:val="004E3A3A"/>
    <w:rsid w:val="004F0BFB"/>
    <w:rsid w:val="004F7C31"/>
    <w:rsid w:val="00512E42"/>
    <w:rsid w:val="005204BF"/>
    <w:rsid w:val="00524986"/>
    <w:rsid w:val="0052718A"/>
    <w:rsid w:val="0053263B"/>
    <w:rsid w:val="00540B8B"/>
    <w:rsid w:val="00545002"/>
    <w:rsid w:val="005451F5"/>
    <w:rsid w:val="00551A04"/>
    <w:rsid w:val="00553F15"/>
    <w:rsid w:val="00565E51"/>
    <w:rsid w:val="00577FEA"/>
    <w:rsid w:val="005908E7"/>
    <w:rsid w:val="005A047B"/>
    <w:rsid w:val="005A0662"/>
    <w:rsid w:val="005A1780"/>
    <w:rsid w:val="005A7407"/>
    <w:rsid w:val="005B09EE"/>
    <w:rsid w:val="005B0F3D"/>
    <w:rsid w:val="005B5201"/>
    <w:rsid w:val="005B546B"/>
    <w:rsid w:val="005B7FA0"/>
    <w:rsid w:val="005D124A"/>
    <w:rsid w:val="005D5659"/>
    <w:rsid w:val="005D77F3"/>
    <w:rsid w:val="005D7803"/>
    <w:rsid w:val="005E0A47"/>
    <w:rsid w:val="005E138B"/>
    <w:rsid w:val="005E6EB5"/>
    <w:rsid w:val="005F4778"/>
    <w:rsid w:val="005F4DD0"/>
    <w:rsid w:val="005F4E1D"/>
    <w:rsid w:val="005F533E"/>
    <w:rsid w:val="00601F31"/>
    <w:rsid w:val="00603207"/>
    <w:rsid w:val="00603FD1"/>
    <w:rsid w:val="0060587C"/>
    <w:rsid w:val="006145F1"/>
    <w:rsid w:val="006224A0"/>
    <w:rsid w:val="00631CFB"/>
    <w:rsid w:val="00644204"/>
    <w:rsid w:val="00653D6F"/>
    <w:rsid w:val="006545D9"/>
    <w:rsid w:val="006639FC"/>
    <w:rsid w:val="00667AF8"/>
    <w:rsid w:val="00671A94"/>
    <w:rsid w:val="00686123"/>
    <w:rsid w:val="006A3B87"/>
    <w:rsid w:val="006A4851"/>
    <w:rsid w:val="006A6BF8"/>
    <w:rsid w:val="006B130C"/>
    <w:rsid w:val="006C3F17"/>
    <w:rsid w:val="006C6CCE"/>
    <w:rsid w:val="006C7D3E"/>
    <w:rsid w:val="006D2346"/>
    <w:rsid w:val="006D4E8C"/>
    <w:rsid w:val="006E0066"/>
    <w:rsid w:val="006E6ADF"/>
    <w:rsid w:val="00703002"/>
    <w:rsid w:val="00710B65"/>
    <w:rsid w:val="00713867"/>
    <w:rsid w:val="00716158"/>
    <w:rsid w:val="007334B7"/>
    <w:rsid w:val="00737EF9"/>
    <w:rsid w:val="00745D12"/>
    <w:rsid w:val="007532C6"/>
    <w:rsid w:val="007539F1"/>
    <w:rsid w:val="00756FC5"/>
    <w:rsid w:val="0076011E"/>
    <w:rsid w:val="00766C61"/>
    <w:rsid w:val="007773EF"/>
    <w:rsid w:val="00793C13"/>
    <w:rsid w:val="007A3E44"/>
    <w:rsid w:val="007A5D35"/>
    <w:rsid w:val="007B46C7"/>
    <w:rsid w:val="007D3A15"/>
    <w:rsid w:val="007F144E"/>
    <w:rsid w:val="007F2B7A"/>
    <w:rsid w:val="00801022"/>
    <w:rsid w:val="00802AA4"/>
    <w:rsid w:val="00810F3D"/>
    <w:rsid w:val="00840D34"/>
    <w:rsid w:val="00863BE9"/>
    <w:rsid w:val="008666A7"/>
    <w:rsid w:val="00880921"/>
    <w:rsid w:val="00880F55"/>
    <w:rsid w:val="00884D18"/>
    <w:rsid w:val="00887B14"/>
    <w:rsid w:val="00893946"/>
    <w:rsid w:val="008942B3"/>
    <w:rsid w:val="00894D67"/>
    <w:rsid w:val="008A0A5B"/>
    <w:rsid w:val="008A123E"/>
    <w:rsid w:val="008B1806"/>
    <w:rsid w:val="008C1C4A"/>
    <w:rsid w:val="008C3D63"/>
    <w:rsid w:val="008C68AC"/>
    <w:rsid w:val="008D6B51"/>
    <w:rsid w:val="008F0DC2"/>
    <w:rsid w:val="00901E1B"/>
    <w:rsid w:val="00914250"/>
    <w:rsid w:val="00915821"/>
    <w:rsid w:val="009176C0"/>
    <w:rsid w:val="00917D67"/>
    <w:rsid w:val="00920B51"/>
    <w:rsid w:val="00921488"/>
    <w:rsid w:val="00925DA1"/>
    <w:rsid w:val="0094133C"/>
    <w:rsid w:val="009612C3"/>
    <w:rsid w:val="009661E3"/>
    <w:rsid w:val="00967465"/>
    <w:rsid w:val="00976D45"/>
    <w:rsid w:val="0098342A"/>
    <w:rsid w:val="00990611"/>
    <w:rsid w:val="00995916"/>
    <w:rsid w:val="009B69CE"/>
    <w:rsid w:val="009D018F"/>
    <w:rsid w:val="009D17CD"/>
    <w:rsid w:val="009D7B67"/>
    <w:rsid w:val="009E1C4D"/>
    <w:rsid w:val="009F37A4"/>
    <w:rsid w:val="00A10B49"/>
    <w:rsid w:val="00A165E7"/>
    <w:rsid w:val="00A2043E"/>
    <w:rsid w:val="00A21C82"/>
    <w:rsid w:val="00A23099"/>
    <w:rsid w:val="00A26790"/>
    <w:rsid w:val="00A2722E"/>
    <w:rsid w:val="00A330DD"/>
    <w:rsid w:val="00A464D8"/>
    <w:rsid w:val="00A52C8A"/>
    <w:rsid w:val="00A52D8D"/>
    <w:rsid w:val="00A614A5"/>
    <w:rsid w:val="00A6570D"/>
    <w:rsid w:val="00A83AFE"/>
    <w:rsid w:val="00A83F58"/>
    <w:rsid w:val="00A87DDC"/>
    <w:rsid w:val="00A91088"/>
    <w:rsid w:val="00A923C6"/>
    <w:rsid w:val="00AA0F5E"/>
    <w:rsid w:val="00AA52FE"/>
    <w:rsid w:val="00AB3D47"/>
    <w:rsid w:val="00AB5DBC"/>
    <w:rsid w:val="00AC277A"/>
    <w:rsid w:val="00AC2A42"/>
    <w:rsid w:val="00AC770C"/>
    <w:rsid w:val="00AD28D2"/>
    <w:rsid w:val="00AD3969"/>
    <w:rsid w:val="00AD5DAC"/>
    <w:rsid w:val="00AE157D"/>
    <w:rsid w:val="00AE407C"/>
    <w:rsid w:val="00AE4D80"/>
    <w:rsid w:val="00AF535D"/>
    <w:rsid w:val="00AF6992"/>
    <w:rsid w:val="00AF728D"/>
    <w:rsid w:val="00B00CDA"/>
    <w:rsid w:val="00B07BAF"/>
    <w:rsid w:val="00B1364D"/>
    <w:rsid w:val="00B16AC6"/>
    <w:rsid w:val="00B24584"/>
    <w:rsid w:val="00B31093"/>
    <w:rsid w:val="00B440B6"/>
    <w:rsid w:val="00B5381F"/>
    <w:rsid w:val="00B5406E"/>
    <w:rsid w:val="00B66D3D"/>
    <w:rsid w:val="00B73A7C"/>
    <w:rsid w:val="00B83886"/>
    <w:rsid w:val="00BB3465"/>
    <w:rsid w:val="00BB5075"/>
    <w:rsid w:val="00BD62B7"/>
    <w:rsid w:val="00BE038B"/>
    <w:rsid w:val="00BE1500"/>
    <w:rsid w:val="00BF0880"/>
    <w:rsid w:val="00BF6EA4"/>
    <w:rsid w:val="00C13961"/>
    <w:rsid w:val="00C15C22"/>
    <w:rsid w:val="00C205B1"/>
    <w:rsid w:val="00C23243"/>
    <w:rsid w:val="00C25F1E"/>
    <w:rsid w:val="00C34E8E"/>
    <w:rsid w:val="00C4196B"/>
    <w:rsid w:val="00C44FD0"/>
    <w:rsid w:val="00C53F3E"/>
    <w:rsid w:val="00C5769E"/>
    <w:rsid w:val="00C76F25"/>
    <w:rsid w:val="00C82116"/>
    <w:rsid w:val="00C82EBA"/>
    <w:rsid w:val="00C91608"/>
    <w:rsid w:val="00C95B13"/>
    <w:rsid w:val="00C97548"/>
    <w:rsid w:val="00C97592"/>
    <w:rsid w:val="00CA0ADE"/>
    <w:rsid w:val="00CA15B2"/>
    <w:rsid w:val="00CA195E"/>
    <w:rsid w:val="00CA21E5"/>
    <w:rsid w:val="00CA5AE9"/>
    <w:rsid w:val="00CB17B9"/>
    <w:rsid w:val="00CC0479"/>
    <w:rsid w:val="00CD5F7E"/>
    <w:rsid w:val="00CD75CC"/>
    <w:rsid w:val="00CE3873"/>
    <w:rsid w:val="00CF6312"/>
    <w:rsid w:val="00CF7BFC"/>
    <w:rsid w:val="00D02B22"/>
    <w:rsid w:val="00D077FC"/>
    <w:rsid w:val="00D14822"/>
    <w:rsid w:val="00D21AF2"/>
    <w:rsid w:val="00D2480D"/>
    <w:rsid w:val="00D4638B"/>
    <w:rsid w:val="00D54468"/>
    <w:rsid w:val="00D5468D"/>
    <w:rsid w:val="00D819C7"/>
    <w:rsid w:val="00D94B63"/>
    <w:rsid w:val="00D955A6"/>
    <w:rsid w:val="00D974A9"/>
    <w:rsid w:val="00D975A6"/>
    <w:rsid w:val="00DB431E"/>
    <w:rsid w:val="00DC251D"/>
    <w:rsid w:val="00DC2E03"/>
    <w:rsid w:val="00DC6B6D"/>
    <w:rsid w:val="00DD65F9"/>
    <w:rsid w:val="00DE404B"/>
    <w:rsid w:val="00DE4F4A"/>
    <w:rsid w:val="00DE6C5D"/>
    <w:rsid w:val="00DF0D79"/>
    <w:rsid w:val="00E0657D"/>
    <w:rsid w:val="00E06B83"/>
    <w:rsid w:val="00E25C00"/>
    <w:rsid w:val="00E26E1A"/>
    <w:rsid w:val="00E34FDF"/>
    <w:rsid w:val="00E416F0"/>
    <w:rsid w:val="00E53C3B"/>
    <w:rsid w:val="00E61AA5"/>
    <w:rsid w:val="00E6417B"/>
    <w:rsid w:val="00E64DF1"/>
    <w:rsid w:val="00E74350"/>
    <w:rsid w:val="00E75F66"/>
    <w:rsid w:val="00E7623C"/>
    <w:rsid w:val="00E82F7B"/>
    <w:rsid w:val="00E86034"/>
    <w:rsid w:val="00E911A0"/>
    <w:rsid w:val="00E950DC"/>
    <w:rsid w:val="00E95B73"/>
    <w:rsid w:val="00E95FF0"/>
    <w:rsid w:val="00E960C3"/>
    <w:rsid w:val="00EA4CB1"/>
    <w:rsid w:val="00EA67C5"/>
    <w:rsid w:val="00EB5614"/>
    <w:rsid w:val="00EB71A4"/>
    <w:rsid w:val="00ED1A5B"/>
    <w:rsid w:val="00ED2CBE"/>
    <w:rsid w:val="00ED5694"/>
    <w:rsid w:val="00EE238A"/>
    <w:rsid w:val="00EE3CB1"/>
    <w:rsid w:val="00EE7CB3"/>
    <w:rsid w:val="00F03BBC"/>
    <w:rsid w:val="00F04FF7"/>
    <w:rsid w:val="00F161BE"/>
    <w:rsid w:val="00F16F32"/>
    <w:rsid w:val="00F2355B"/>
    <w:rsid w:val="00F31F51"/>
    <w:rsid w:val="00F34F54"/>
    <w:rsid w:val="00F42DAA"/>
    <w:rsid w:val="00F47696"/>
    <w:rsid w:val="00F502CC"/>
    <w:rsid w:val="00F54EE9"/>
    <w:rsid w:val="00F63409"/>
    <w:rsid w:val="00F97764"/>
    <w:rsid w:val="00FA5665"/>
    <w:rsid w:val="00FA5DE0"/>
    <w:rsid w:val="00FB2D0E"/>
    <w:rsid w:val="00FD7059"/>
    <w:rsid w:val="00FD7187"/>
    <w:rsid w:val="00FF2B40"/>
    <w:rsid w:val="00FF2BC4"/>
    <w:rsid w:val="00FF4577"/>
    <w:rsid w:val="00FF5093"/>
    <w:rsid w:val="02C830CB"/>
    <w:rsid w:val="02EED66D"/>
    <w:rsid w:val="1510C4BC"/>
    <w:rsid w:val="1FAB9CC6"/>
    <w:rsid w:val="2582E2A4"/>
    <w:rsid w:val="2E3F4E80"/>
    <w:rsid w:val="2F19B322"/>
    <w:rsid w:val="302FBE1E"/>
    <w:rsid w:val="3380E2E1"/>
    <w:rsid w:val="49F17FD3"/>
    <w:rsid w:val="4F94C44C"/>
    <w:rsid w:val="5B4C18CF"/>
    <w:rsid w:val="5F5E7889"/>
    <w:rsid w:val="65FFB7C5"/>
    <w:rsid w:val="6A058B22"/>
    <w:rsid w:val="73A1E22E"/>
    <w:rsid w:val="75E3B975"/>
    <w:rsid w:val="79F79705"/>
    <w:rsid w:val="7B9B6A8F"/>
    <w:rsid w:val="7EDDF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9" w:qFormat="1"/>
    <w:lsdException w:name="heading 2" w:uiPriority="4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</w:style>
  <w:style w:type="paragraph" w:styleId="Nadpis1">
    <w:name w:val="heading 1"/>
    <w:basedOn w:val="Normln"/>
    <w:next w:val="Normln"/>
    <w:link w:val="Nadpis1Char"/>
    <w:uiPriority w:val="9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9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qFormat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qFormat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qFormat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qFormat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qFormat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aliases w:val="Conclusion de partie,Seznamem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uiPriority w:val="1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">
    <w:name w:val="Body Text"/>
    <w:basedOn w:val="Normln"/>
    <w:link w:val="ZkladntextChar"/>
    <w:rsid w:val="00CD5F7E"/>
    <w:pPr>
      <w:suppressAutoHyphens/>
      <w:spacing w:after="140" w:line="276" w:lineRule="auto"/>
    </w:pPr>
    <w:rPr>
      <w:rFonts w:ascii="Times New Roman" w:eastAsia="Times New Roman" w:hAnsi="Times New Roman" w:cs="Times New Roman"/>
      <w:sz w:val="24"/>
      <w:szCs w:val="20"/>
      <w:lang w:val="cs-CZ" w:eastAsia="zh-CN"/>
    </w:rPr>
  </w:style>
  <w:style w:type="character" w:customStyle="1" w:styleId="ZkladntextChar">
    <w:name w:val="Základní text Char"/>
    <w:basedOn w:val="Standardnpsmoodstavce"/>
    <w:link w:val="Zkladntext"/>
    <w:rsid w:val="00CD5F7E"/>
    <w:rPr>
      <w:rFonts w:ascii="Times New Roman" w:eastAsia="Times New Roman" w:hAnsi="Times New Roman" w:cs="Times New Roman"/>
      <w:sz w:val="24"/>
      <w:szCs w:val="20"/>
      <w:lang w:val="cs-CZ" w:eastAsia="zh-CN"/>
    </w:rPr>
  </w:style>
  <w:style w:type="paragraph" w:customStyle="1" w:styleId="Obsahtabulky">
    <w:name w:val="Obsah tabulky"/>
    <w:basedOn w:val="Normln"/>
    <w:rsid w:val="00CD5F7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cs-CZ" w:eastAsia="zh-CN"/>
    </w:rPr>
  </w:style>
  <w:style w:type="paragraph" w:customStyle="1" w:styleId="Default">
    <w:name w:val="Default"/>
    <w:rsid w:val="001C2B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cs-CZ"/>
    </w:rPr>
  </w:style>
  <w:style w:type="character" w:customStyle="1" w:styleId="OdstavecseseznamemChar">
    <w:name w:val="Odstavec se seznamem Char"/>
    <w:aliases w:val="Conclusion de partie Char,Seznamem Char"/>
    <w:link w:val="Odstavecseseznamem"/>
    <w:uiPriority w:val="34"/>
    <w:rsid w:val="00224FA7"/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7797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7797F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161656"/>
    <w:pPr>
      <w:spacing w:after="0" w:line="240" w:lineRule="auto"/>
    </w:pPr>
  </w:style>
  <w:style w:type="table" w:customStyle="1" w:styleId="Mkatabulky1">
    <w:name w:val="Mřížka tabulky1"/>
    <w:basedOn w:val="Normlntabulka"/>
    <w:next w:val="Mkatabulky"/>
    <w:uiPriority w:val="39"/>
    <w:rsid w:val="007A3E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Standardnpsmoodstavce"/>
    <w:rsid w:val="0042049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tiff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1217</Words>
  <Characters>7182</Characters>
  <Application>Microsoft Office Word</Application>
  <DocSecurity>0</DocSecurity>
  <Lines>59</Lines>
  <Paragraphs>16</Paragraphs>
  <ScaleCrop>false</ScaleCrop>
  <Company/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4</cp:revision>
  <cp:lastPrinted>2023-09-06T08:32:00Z</cp:lastPrinted>
  <dcterms:created xsi:type="dcterms:W3CDTF">2023-10-12T07:54:00Z</dcterms:created>
  <dcterms:modified xsi:type="dcterms:W3CDTF">2023-10-24T12:15:00Z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2023-01-12T13:17:19Z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79b2745e-7bab-4947-8a42-0eafbd50014c</vt:lpwstr>
  </property>
  <property fmtid="{D5CDD505-2E9C-101B-9397-08002B2CF9AE}" pid="8" name="MSIP_Label_a6b84135-ab90-4b03-a415-784f8f15a7f1_ContentBits">
    <vt:lpwstr>0</vt:lpwstr>
  </property>
</Properties>
</file>